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53D1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04AE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909F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04AEB" w:rsidRPr="004B529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4B5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04AEB" w:rsidRPr="004B529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F04AE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04AE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04AE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55303" w:rsidRDefault="00F04AEB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530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5530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5530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5530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5530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55303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F5530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55303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F5530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F5530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F5530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5530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5530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55303" w:rsidRDefault="00F04AE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55303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53D1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04AEB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D909F8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04AEB" w:rsidRPr="004B5292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tevékenységi kör kiegészítése tárgyában</w:t>
                </w:r>
              </w:sdtContent>
            </w:sdt>
          </w:p>
        </w:tc>
      </w:tr>
    </w:tbl>
    <w:p w:rsidR="00CC0CD0" w:rsidRPr="005B03DE" w:rsidRDefault="00F04AE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04AE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F04AE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953" w:rsidRPr="005B03DE" w:rsidRDefault="005F195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04AE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4B5292" w:rsidRDefault="00F04AE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B5292">
        <w:rPr>
          <w:rFonts w:ascii="Times New Roman" w:hAnsi="Times New Roman"/>
          <w:sz w:val="24"/>
          <w:szCs w:val="24"/>
        </w:rPr>
        <w:t>Tóth János</w:t>
      </w:r>
    </w:p>
    <w:p w:rsidR="00A525D4" w:rsidRPr="004B5292" w:rsidRDefault="00F04AE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B529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953" w:rsidRDefault="005F195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953" w:rsidRDefault="005F195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953" w:rsidRPr="005B03DE" w:rsidRDefault="005F195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B5292" w:rsidRDefault="00F04AE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B529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B529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B5292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4B5292" w:rsidRDefault="00F04AEB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B529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B529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529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B5292">
        <w:rPr>
          <w:rFonts w:ascii="Times New Roman" w:hAnsi="Times New Roman"/>
          <w:b/>
          <w:bCs/>
          <w:sz w:val="24"/>
          <w:szCs w:val="24"/>
        </w:rPr>
        <w:t>egyszerű</w:t>
      </w:r>
      <w:r w:rsidRPr="004B529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5305E" w:rsidRPr="00A66E93" w:rsidRDefault="00F04AEB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0_0"/>
      <w:bookmarkStart w:id="2" w:name="insertionPlace_1"/>
      <w:bookmarkStart w:id="3" w:name="insertionPlace"/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66E93">
        <w:rPr>
          <w:rFonts w:ascii="Times New Roman" w:hAnsi="Times New Roman"/>
          <w:b/>
          <w:bCs/>
          <w:sz w:val="24"/>
          <w:szCs w:val="24"/>
        </w:rPr>
        <w:t>Bizottság</w:t>
      </w: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5305E" w:rsidRPr="00A66E93" w:rsidRDefault="0025305E" w:rsidP="0025305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5305E" w:rsidRDefault="0025305E" w:rsidP="0025305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5305E" w:rsidRDefault="00F04AEB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</w:t>
      </w:r>
      <w:r w:rsidR="005E645A">
        <w:rPr>
          <w:rStyle w:val="NincstrkzChar"/>
          <w:rFonts w:ascii="Times New Roman" w:hAnsi="Times New Roman"/>
          <w:sz w:val="24"/>
        </w:rPr>
        <w:t xml:space="preserve">paraméterrel </w:t>
      </w:r>
      <w:r>
        <w:rPr>
          <w:rStyle w:val="NincstrkzChar"/>
          <w:rFonts w:ascii="Times New Roman" w:hAnsi="Times New Roman"/>
          <w:sz w:val="24"/>
        </w:rPr>
        <w:t xml:space="preserve">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</w:t>
      </w:r>
      <w:r w:rsidR="005E645A">
        <w:rPr>
          <w:rStyle w:val="NincstrkzChar"/>
          <w:rFonts w:ascii="Times New Roman" w:hAnsi="Times New Roman"/>
          <w:sz w:val="24"/>
        </w:rPr>
        <w:t xml:space="preserve"> </w:t>
      </w:r>
      <w:r>
        <w:rPr>
          <w:rStyle w:val="NincstrkzChar"/>
          <w:rFonts w:ascii="Times New Roman" w:hAnsi="Times New Roman"/>
          <w:sz w:val="24"/>
        </w:rPr>
        <w:t xml:space="preserve">tevékenységi kör </w:t>
      </w:r>
      <w:r w:rsidR="00F32217">
        <w:rPr>
          <w:rStyle w:val="NincstrkzChar"/>
          <w:rFonts w:ascii="Times New Roman" w:hAnsi="Times New Roman"/>
          <w:sz w:val="24"/>
        </w:rPr>
        <w:t>kiegészítés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="00606F76">
        <w:rPr>
          <w:rStyle w:val="NincstrkzChar"/>
          <w:rFonts w:ascii="Times New Roman" w:hAnsi="Times New Roman"/>
          <w:sz w:val="24"/>
        </w:rPr>
        <w:t xml:space="preserve">tárgyában </w:t>
      </w:r>
      <w:r w:rsidR="005E645A">
        <w:rPr>
          <w:rStyle w:val="NincstrkzChar"/>
          <w:rFonts w:ascii="Times New Roman" w:hAnsi="Times New Roman"/>
          <w:sz w:val="24"/>
        </w:rPr>
        <w:t xml:space="preserve">kérelem érkezett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305E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1D34EA" w:rsidRDefault="0025305E" w:rsidP="0025305E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305E" w:rsidRPr="008731A8" w:rsidRDefault="00F04AEB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A tárgyi ingatlanra vonatkozó legfontosabb adatok a következ</w:t>
      </w:r>
      <w:r w:rsidRPr="008731A8">
        <w:rPr>
          <w:rFonts w:ascii="Times New Roman" w:hAnsi="Times New Roman"/>
          <w:sz w:val="24"/>
          <w:szCs w:val="24"/>
          <w:u w:val="single"/>
        </w:rPr>
        <w:t>ők:</w:t>
      </w:r>
    </w:p>
    <w:p w:rsidR="0025305E" w:rsidRDefault="00F04AEB" w:rsidP="00906EE7">
      <w:pPr>
        <w:tabs>
          <w:tab w:val="left" w:pos="283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>Cím:</w:t>
      </w:r>
      <w:r w:rsidR="00906EE7">
        <w:rPr>
          <w:rFonts w:ascii="Times New Roman" w:hAnsi="Times New Roman"/>
          <w:sz w:val="24"/>
          <w:szCs w:val="24"/>
        </w:rPr>
        <w:tab/>
      </w:r>
      <w:r w:rsidR="005E645A">
        <w:rPr>
          <w:rFonts w:ascii="Times New Roman" w:hAnsi="Times New Roman"/>
          <w:b/>
          <w:sz w:val="24"/>
        </w:rPr>
        <w:t>107</w:t>
      </w:r>
      <w:r w:rsidR="00801A59">
        <w:rPr>
          <w:rFonts w:ascii="Times New Roman" w:hAnsi="Times New Roman"/>
          <w:b/>
          <w:sz w:val="24"/>
        </w:rPr>
        <w:t>6</w:t>
      </w:r>
      <w:r w:rsidR="005E645A">
        <w:rPr>
          <w:rFonts w:ascii="Times New Roman" w:hAnsi="Times New Roman"/>
          <w:b/>
          <w:sz w:val="24"/>
        </w:rPr>
        <w:t xml:space="preserve"> Budapest</w:t>
      </w:r>
      <w:r w:rsidR="001E78CE">
        <w:rPr>
          <w:rFonts w:ascii="Times New Roman" w:hAnsi="Times New Roman"/>
          <w:b/>
          <w:sz w:val="24"/>
        </w:rPr>
        <w:t xml:space="preserve"> VII. kerület, </w:t>
      </w:r>
      <w:r w:rsidR="00801A59">
        <w:rPr>
          <w:rFonts w:ascii="Times New Roman" w:hAnsi="Times New Roman"/>
          <w:b/>
          <w:sz w:val="24"/>
        </w:rPr>
        <w:t>Thököly út 25. FSZ. /Ü-2</w:t>
      </w:r>
    </w:p>
    <w:p w:rsidR="0025305E" w:rsidRDefault="00F04AEB" w:rsidP="00906EE7">
      <w:pPr>
        <w:tabs>
          <w:tab w:val="left" w:pos="283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Helyrajzi </w:t>
      </w:r>
      <w:r w:rsidR="004E6667" w:rsidRPr="00BE3F02">
        <w:rPr>
          <w:rFonts w:ascii="Times New Roman" w:hAnsi="Times New Roman"/>
          <w:sz w:val="24"/>
          <w:szCs w:val="24"/>
        </w:rPr>
        <w:t>szám:</w:t>
      </w:r>
      <w:r w:rsidR="00906EE7">
        <w:rPr>
          <w:rFonts w:ascii="Times New Roman" w:hAnsi="Times New Roman"/>
          <w:sz w:val="24"/>
          <w:szCs w:val="24"/>
        </w:rPr>
        <w:tab/>
      </w:r>
      <w:r w:rsidR="00801A59">
        <w:rPr>
          <w:rFonts w:ascii="Times New Roman" w:hAnsi="Times New Roman"/>
          <w:b/>
          <w:sz w:val="24"/>
        </w:rPr>
        <w:t>32851/0/</w:t>
      </w:r>
      <w:proofErr w:type="gramStart"/>
      <w:r w:rsidR="00801A59">
        <w:rPr>
          <w:rFonts w:ascii="Times New Roman" w:hAnsi="Times New Roman"/>
          <w:b/>
          <w:sz w:val="24"/>
        </w:rPr>
        <w:t>A</w:t>
      </w:r>
      <w:proofErr w:type="gramEnd"/>
      <w:r w:rsidR="00801A59">
        <w:rPr>
          <w:rFonts w:ascii="Times New Roman" w:hAnsi="Times New Roman"/>
          <w:b/>
          <w:sz w:val="24"/>
        </w:rPr>
        <w:t>/11</w:t>
      </w:r>
    </w:p>
    <w:p w:rsidR="0025305E" w:rsidRPr="00BE3F02" w:rsidRDefault="00F04AEB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25305E" w:rsidRPr="00BE3F02" w:rsidRDefault="00F04AEB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</w:t>
      </w:r>
      <w:r w:rsidRPr="00CD0298">
        <w:rPr>
          <w:rFonts w:ascii="Times New Roman" w:hAnsi="Times New Roman"/>
          <w:sz w:val="24"/>
          <w:szCs w:val="24"/>
        </w:rPr>
        <w:t>hányada</w:t>
      </w:r>
      <w:r w:rsidRPr="00651F41">
        <w:rPr>
          <w:rFonts w:ascii="Times New Roman" w:hAnsi="Times New Roman"/>
          <w:sz w:val="24"/>
          <w:szCs w:val="24"/>
        </w:rPr>
        <w:t xml:space="preserve">: </w:t>
      </w:r>
      <w:r w:rsidR="00906EE7">
        <w:rPr>
          <w:rFonts w:ascii="Times New Roman" w:hAnsi="Times New Roman"/>
          <w:sz w:val="24"/>
          <w:szCs w:val="24"/>
        </w:rPr>
        <w:tab/>
      </w:r>
      <w:r w:rsidR="000352C4">
        <w:rPr>
          <w:rFonts w:ascii="Times New Roman" w:hAnsi="Times New Roman"/>
          <w:b/>
          <w:sz w:val="24"/>
          <w:szCs w:val="24"/>
        </w:rPr>
        <w:t>14</w:t>
      </w:r>
      <w:r w:rsidR="00153DF0">
        <w:rPr>
          <w:rFonts w:ascii="Times New Roman" w:hAnsi="Times New Roman"/>
          <w:b/>
          <w:sz w:val="24"/>
          <w:szCs w:val="24"/>
        </w:rPr>
        <w:t>,</w:t>
      </w:r>
      <w:r w:rsidR="00F32217">
        <w:rPr>
          <w:rFonts w:ascii="Times New Roman" w:hAnsi="Times New Roman"/>
          <w:b/>
          <w:sz w:val="24"/>
          <w:szCs w:val="24"/>
        </w:rPr>
        <w:t>9</w:t>
      </w:r>
      <w:r w:rsidR="000352C4">
        <w:rPr>
          <w:rFonts w:ascii="Times New Roman" w:hAnsi="Times New Roman"/>
          <w:b/>
          <w:sz w:val="24"/>
          <w:szCs w:val="24"/>
        </w:rPr>
        <w:t>0</w:t>
      </w:r>
      <w:r w:rsidRPr="00651F41">
        <w:rPr>
          <w:rFonts w:ascii="Times New Roman" w:hAnsi="Times New Roman"/>
          <w:b/>
          <w:sz w:val="24"/>
          <w:szCs w:val="24"/>
        </w:rPr>
        <w:t xml:space="preserve"> %</w:t>
      </w:r>
    </w:p>
    <w:p w:rsidR="0025305E" w:rsidRPr="00BE3F02" w:rsidRDefault="00F04AEB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3F02">
        <w:rPr>
          <w:rFonts w:ascii="Times New Roman" w:hAnsi="Times New Roman"/>
          <w:sz w:val="24"/>
          <w:szCs w:val="24"/>
        </w:rPr>
        <w:t>Albetét</w:t>
      </w:r>
      <w:proofErr w:type="spellEnd"/>
      <w:r w:rsidRPr="00BE3F02">
        <w:rPr>
          <w:rFonts w:ascii="Times New Roman" w:hAnsi="Times New Roman"/>
          <w:sz w:val="24"/>
          <w:szCs w:val="24"/>
        </w:rPr>
        <w:t xml:space="preserve"> önkormányzati </w:t>
      </w:r>
    </w:p>
    <w:p w:rsidR="0025305E" w:rsidRPr="00BE3F02" w:rsidRDefault="00F04AEB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</w:t>
      </w:r>
      <w:r w:rsidR="00906EE7">
        <w:rPr>
          <w:rFonts w:ascii="Times New Roman" w:hAnsi="Times New Roman"/>
          <w:sz w:val="24"/>
          <w:szCs w:val="24"/>
        </w:rPr>
        <w:tab/>
      </w:r>
      <w:r w:rsidRPr="00F541C8">
        <w:rPr>
          <w:rFonts w:ascii="Times New Roman" w:hAnsi="Times New Roman"/>
          <w:b/>
          <w:sz w:val="24"/>
          <w:szCs w:val="24"/>
        </w:rPr>
        <w:t>100 %</w:t>
      </w:r>
    </w:p>
    <w:p w:rsidR="0025305E" w:rsidRPr="00BE3F02" w:rsidRDefault="00F04AEB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Bérlő neve:</w:t>
      </w:r>
      <w:r w:rsidR="00906EE7">
        <w:rPr>
          <w:rFonts w:ascii="Times New Roman" w:hAnsi="Times New Roman"/>
          <w:sz w:val="24"/>
          <w:szCs w:val="24"/>
        </w:rPr>
        <w:tab/>
      </w:r>
      <w:r w:rsidR="00801A59">
        <w:rPr>
          <w:rFonts w:ascii="Times New Roman" w:hAnsi="Times New Roman"/>
          <w:b/>
          <w:sz w:val="24"/>
          <w:szCs w:val="24"/>
        </w:rPr>
        <w:t xml:space="preserve">Tar Melinda </w:t>
      </w:r>
      <w:proofErr w:type="spellStart"/>
      <w:r w:rsidR="00801A59">
        <w:rPr>
          <w:rFonts w:ascii="Times New Roman" w:hAnsi="Times New Roman"/>
          <w:b/>
          <w:sz w:val="24"/>
          <w:szCs w:val="24"/>
        </w:rPr>
        <w:t>e</w:t>
      </w:r>
      <w:r w:rsidR="00C37A4F">
        <w:rPr>
          <w:rFonts w:ascii="Times New Roman" w:hAnsi="Times New Roman"/>
          <w:b/>
          <w:sz w:val="24"/>
          <w:szCs w:val="24"/>
        </w:rPr>
        <w:t>.</w:t>
      </w:r>
      <w:r w:rsidR="00801A59">
        <w:rPr>
          <w:rFonts w:ascii="Times New Roman" w:hAnsi="Times New Roman"/>
          <w:b/>
          <w:sz w:val="24"/>
          <w:szCs w:val="24"/>
        </w:rPr>
        <w:t>v</w:t>
      </w:r>
      <w:proofErr w:type="spellEnd"/>
      <w:r w:rsidR="00801A59">
        <w:rPr>
          <w:rFonts w:ascii="Times New Roman" w:hAnsi="Times New Roman"/>
          <w:b/>
          <w:sz w:val="24"/>
          <w:szCs w:val="24"/>
        </w:rPr>
        <w:t>.</w:t>
      </w:r>
      <w:r w:rsidRPr="00DB2F8B">
        <w:rPr>
          <w:rFonts w:ascii="Times New Roman" w:hAnsi="Times New Roman"/>
          <w:b/>
          <w:sz w:val="24"/>
          <w:szCs w:val="24"/>
        </w:rPr>
        <w:t xml:space="preserve"> </w:t>
      </w:r>
    </w:p>
    <w:p w:rsidR="0025305E" w:rsidRPr="00395AAF" w:rsidRDefault="00F04AEB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906EE7">
        <w:rPr>
          <w:rFonts w:ascii="Times New Roman" w:hAnsi="Times New Roman"/>
          <w:sz w:val="24"/>
          <w:szCs w:val="24"/>
        </w:rPr>
        <w:tab/>
      </w:r>
      <w:r w:rsidR="000352C4">
        <w:rPr>
          <w:rFonts w:ascii="Times New Roman" w:hAnsi="Times New Roman"/>
          <w:b/>
          <w:bCs/>
          <w:sz w:val="24"/>
          <w:szCs w:val="24"/>
        </w:rPr>
        <w:t>32</w:t>
      </w:r>
      <w:r w:rsidR="005E645A"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bCs/>
          <w:sz w:val="24"/>
          <w:szCs w:val="24"/>
        </w:rPr>
        <w:t>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 w:rsidR="00EF3D9F">
        <w:rPr>
          <w:rFonts w:ascii="Times New Roman" w:hAnsi="Times New Roman"/>
          <w:b/>
          <w:sz w:val="24"/>
          <w:szCs w:val="24"/>
        </w:rPr>
        <w:t>földszint</w:t>
      </w:r>
      <w:r w:rsidR="00A5409B">
        <w:rPr>
          <w:rFonts w:ascii="Times New Roman" w:hAnsi="Times New Roman"/>
          <w:b/>
          <w:sz w:val="24"/>
          <w:szCs w:val="24"/>
        </w:rPr>
        <w:t xml:space="preserve"> + </w:t>
      </w:r>
      <w:r w:rsidR="000352C4">
        <w:rPr>
          <w:rFonts w:ascii="Times New Roman" w:hAnsi="Times New Roman"/>
          <w:b/>
          <w:sz w:val="24"/>
          <w:szCs w:val="24"/>
        </w:rPr>
        <w:t xml:space="preserve">26 </w:t>
      </w:r>
      <w:r w:rsidR="00A5409B">
        <w:rPr>
          <w:rFonts w:ascii="Times New Roman" w:hAnsi="Times New Roman"/>
          <w:b/>
          <w:sz w:val="24"/>
          <w:szCs w:val="24"/>
        </w:rPr>
        <w:t>m</w:t>
      </w:r>
      <w:r w:rsidR="00A5409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395AAF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F32217">
        <w:rPr>
          <w:rFonts w:ascii="Times New Roman" w:hAnsi="Times New Roman"/>
          <w:b/>
          <w:sz w:val="24"/>
          <w:szCs w:val="24"/>
        </w:rPr>
        <w:t xml:space="preserve">galéria </w:t>
      </w:r>
    </w:p>
    <w:p w:rsidR="0025305E" w:rsidRPr="00DB2F8B" w:rsidRDefault="00F04AEB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hanging="141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1446" w:rsidRPr="00BE3F02">
        <w:rPr>
          <w:rFonts w:ascii="Times New Roman" w:hAnsi="Times New Roman"/>
          <w:sz w:val="24"/>
          <w:szCs w:val="24"/>
        </w:rPr>
        <w:t>Bérleti jogviszony kezdete:</w:t>
      </w:r>
      <w:r w:rsidR="00906EE7">
        <w:rPr>
          <w:rFonts w:ascii="Times New Roman" w:hAnsi="Times New Roman"/>
          <w:sz w:val="24"/>
          <w:szCs w:val="24"/>
        </w:rPr>
        <w:tab/>
      </w:r>
      <w:r w:rsidR="00016C61">
        <w:rPr>
          <w:rFonts w:ascii="Times New Roman" w:hAnsi="Times New Roman"/>
          <w:b/>
          <w:bCs/>
          <w:sz w:val="24"/>
          <w:szCs w:val="24"/>
        </w:rPr>
        <w:t>202</w:t>
      </w:r>
      <w:r w:rsidR="000352C4">
        <w:rPr>
          <w:rFonts w:ascii="Times New Roman" w:hAnsi="Times New Roman"/>
          <w:b/>
          <w:bCs/>
          <w:sz w:val="24"/>
          <w:szCs w:val="24"/>
        </w:rPr>
        <w:t>6</w:t>
      </w:r>
      <w:r w:rsidR="00016C6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0352C4">
        <w:rPr>
          <w:rFonts w:ascii="Times New Roman" w:hAnsi="Times New Roman"/>
          <w:b/>
          <w:bCs/>
          <w:sz w:val="24"/>
          <w:szCs w:val="24"/>
        </w:rPr>
        <w:t>júniu</w:t>
      </w:r>
      <w:r w:rsidR="008012D2">
        <w:rPr>
          <w:rFonts w:ascii="Times New Roman" w:hAnsi="Times New Roman"/>
          <w:b/>
          <w:bCs/>
          <w:sz w:val="24"/>
          <w:szCs w:val="24"/>
        </w:rPr>
        <w:t xml:space="preserve">s </w:t>
      </w:r>
      <w:r w:rsidR="000352C4">
        <w:rPr>
          <w:rFonts w:ascii="Times New Roman" w:hAnsi="Times New Roman"/>
          <w:b/>
          <w:bCs/>
          <w:sz w:val="24"/>
          <w:szCs w:val="24"/>
        </w:rPr>
        <w:t>24</w:t>
      </w:r>
      <w:r w:rsidR="00395AAF">
        <w:rPr>
          <w:rFonts w:ascii="Times New Roman" w:hAnsi="Times New Roman"/>
          <w:b/>
          <w:bCs/>
          <w:sz w:val="24"/>
          <w:szCs w:val="24"/>
        </w:rPr>
        <w:t>.</w:t>
      </w:r>
      <w:r w:rsidR="00B61446" w:rsidRPr="008F31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61446" w:rsidRPr="00DB2F8B">
        <w:rPr>
          <w:rFonts w:ascii="Times New Roman" w:hAnsi="Times New Roman"/>
          <w:b/>
          <w:bCs/>
          <w:sz w:val="24"/>
          <w:szCs w:val="24"/>
        </w:rPr>
        <w:t xml:space="preserve">napjától </w:t>
      </w:r>
      <w:r w:rsidR="008012D2">
        <w:rPr>
          <w:rFonts w:ascii="Times New Roman" w:hAnsi="Times New Roman"/>
          <w:b/>
          <w:bCs/>
          <w:sz w:val="24"/>
          <w:szCs w:val="24"/>
        </w:rPr>
        <w:t>határozatlan</w:t>
      </w:r>
      <w:r w:rsidR="00B61446" w:rsidRPr="00DB2F8B">
        <w:rPr>
          <w:rFonts w:ascii="Times New Roman" w:hAnsi="Times New Roman"/>
          <w:b/>
          <w:bCs/>
          <w:sz w:val="24"/>
          <w:szCs w:val="24"/>
        </w:rPr>
        <w:t xml:space="preserve"> időre</w:t>
      </w:r>
    </w:p>
    <w:p w:rsidR="00DE6BA3" w:rsidRPr="006F183D" w:rsidRDefault="00F04AEB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 xml:space="preserve">Jelenlegi bérleti </w:t>
      </w:r>
      <w:r w:rsidR="004E6667" w:rsidRPr="006F183D">
        <w:rPr>
          <w:rFonts w:ascii="Times New Roman" w:hAnsi="Times New Roman"/>
          <w:sz w:val="24"/>
          <w:szCs w:val="24"/>
        </w:rPr>
        <w:t>díja</w:t>
      </w:r>
      <w:r w:rsidR="00906EE7" w:rsidRPr="006F183D">
        <w:rPr>
          <w:rFonts w:ascii="Times New Roman" w:hAnsi="Times New Roman"/>
          <w:sz w:val="24"/>
          <w:szCs w:val="24"/>
        </w:rPr>
        <w:t>:</w:t>
      </w:r>
      <w:r w:rsidR="009004DA" w:rsidRPr="006F183D">
        <w:rPr>
          <w:rFonts w:ascii="Times New Roman" w:hAnsi="Times New Roman"/>
          <w:b/>
          <w:sz w:val="24"/>
          <w:szCs w:val="24"/>
        </w:rPr>
        <w:tab/>
      </w:r>
      <w:r w:rsidR="000352C4">
        <w:rPr>
          <w:rFonts w:ascii="Times New Roman" w:hAnsi="Times New Roman"/>
          <w:b/>
          <w:bCs/>
          <w:sz w:val="24"/>
          <w:szCs w:val="24"/>
        </w:rPr>
        <w:t xml:space="preserve">32 </w:t>
      </w:r>
      <w:r w:rsidRPr="006F183D">
        <w:rPr>
          <w:rFonts w:ascii="Times New Roman" w:hAnsi="Times New Roman"/>
          <w:b/>
          <w:bCs/>
          <w:sz w:val="24"/>
          <w:szCs w:val="24"/>
        </w:rPr>
        <w:t>m</w:t>
      </w:r>
      <w:r w:rsidRPr="006F183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b/>
          <w:sz w:val="24"/>
          <w:szCs w:val="24"/>
        </w:rPr>
        <w:t>utcai földszint</w:t>
      </w:r>
    </w:p>
    <w:p w:rsidR="00A940FC" w:rsidRDefault="00F04AEB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183D">
        <w:rPr>
          <w:rFonts w:ascii="Times New Roman" w:hAnsi="Times New Roman"/>
          <w:b/>
          <w:sz w:val="24"/>
          <w:szCs w:val="24"/>
        </w:rPr>
        <w:tab/>
      </w:r>
      <w:r w:rsidR="000352C4">
        <w:rPr>
          <w:rFonts w:ascii="Times New Roman" w:hAnsi="Times New Roman"/>
          <w:sz w:val="24"/>
          <w:szCs w:val="24"/>
        </w:rPr>
        <w:t>83.862</w:t>
      </w:r>
      <w:r w:rsidR="004E6667" w:rsidRPr="008012D2">
        <w:rPr>
          <w:rFonts w:ascii="Times New Roman" w:hAnsi="Times New Roman"/>
          <w:sz w:val="24"/>
          <w:szCs w:val="24"/>
        </w:rPr>
        <w:t>,</w:t>
      </w:r>
      <w:r w:rsidR="000352C4">
        <w:rPr>
          <w:rFonts w:ascii="Times New Roman" w:hAnsi="Times New Roman"/>
          <w:sz w:val="24"/>
          <w:szCs w:val="24"/>
        </w:rPr>
        <w:t>048</w:t>
      </w:r>
      <w:r w:rsidR="004E6667" w:rsidRPr="008012D2">
        <w:rPr>
          <w:rFonts w:ascii="Times New Roman" w:hAnsi="Times New Roman"/>
          <w:sz w:val="24"/>
          <w:szCs w:val="24"/>
        </w:rPr>
        <w:t xml:space="preserve"> </w:t>
      </w:r>
      <w:r w:rsidRPr="008012D2">
        <w:rPr>
          <w:rFonts w:ascii="Times New Roman" w:hAnsi="Times New Roman"/>
          <w:sz w:val="24"/>
          <w:szCs w:val="24"/>
        </w:rPr>
        <w:t xml:space="preserve"> Ft/hó + ÁFA</w:t>
      </w:r>
      <w:r w:rsidRPr="006F183D">
        <w:rPr>
          <w:rFonts w:ascii="Times New Roman" w:hAnsi="Times New Roman"/>
          <w:b/>
          <w:sz w:val="24"/>
          <w:szCs w:val="24"/>
        </w:rPr>
        <w:t xml:space="preserve"> </w:t>
      </w:r>
      <w:r w:rsidRPr="006F183D">
        <w:rPr>
          <w:rFonts w:ascii="Times New Roman" w:hAnsi="Times New Roman"/>
          <w:bCs/>
          <w:sz w:val="24"/>
          <w:szCs w:val="24"/>
        </w:rPr>
        <w:t>(</w:t>
      </w:r>
      <w:r w:rsidR="008012D2">
        <w:rPr>
          <w:rFonts w:ascii="Times New Roman" w:hAnsi="Times New Roman"/>
          <w:bCs/>
          <w:sz w:val="24"/>
          <w:szCs w:val="24"/>
        </w:rPr>
        <w:t>26</w:t>
      </w:r>
      <w:r w:rsidR="000352C4">
        <w:rPr>
          <w:rFonts w:ascii="Times New Roman" w:hAnsi="Times New Roman"/>
          <w:bCs/>
          <w:sz w:val="24"/>
          <w:szCs w:val="24"/>
        </w:rPr>
        <w:t>20</w:t>
      </w:r>
      <w:r w:rsidR="008012D2">
        <w:rPr>
          <w:rFonts w:ascii="Times New Roman" w:hAnsi="Times New Roman"/>
          <w:bCs/>
          <w:sz w:val="24"/>
          <w:szCs w:val="24"/>
        </w:rPr>
        <w:t>,</w:t>
      </w:r>
      <w:r w:rsidR="000352C4">
        <w:rPr>
          <w:rFonts w:ascii="Times New Roman" w:hAnsi="Times New Roman"/>
          <w:bCs/>
          <w:sz w:val="24"/>
          <w:szCs w:val="24"/>
        </w:rPr>
        <w:t>689</w:t>
      </w:r>
      <w:r w:rsidR="00BF4293" w:rsidRPr="006F183D">
        <w:rPr>
          <w:rFonts w:ascii="Times New Roman" w:hAnsi="Times New Roman"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>Ft/m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ÁFA)</w:t>
      </w:r>
    </w:p>
    <w:p w:rsidR="008012D2" w:rsidRDefault="00F04AEB" w:rsidP="008012D2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352C4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6 m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 xml:space="preserve">galéria </w:t>
      </w:r>
    </w:p>
    <w:p w:rsidR="00501209" w:rsidRDefault="00F04AEB" w:rsidP="000352C4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352C4">
        <w:rPr>
          <w:rFonts w:ascii="Times New Roman" w:hAnsi="Times New Roman"/>
          <w:sz w:val="24"/>
          <w:szCs w:val="24"/>
        </w:rPr>
        <w:t>68</w:t>
      </w:r>
      <w:r>
        <w:rPr>
          <w:rFonts w:ascii="Times New Roman" w:hAnsi="Times New Roman"/>
          <w:sz w:val="24"/>
          <w:szCs w:val="24"/>
        </w:rPr>
        <w:t>.</w:t>
      </w:r>
      <w:r w:rsidR="000352C4">
        <w:rPr>
          <w:rFonts w:ascii="Times New Roman" w:hAnsi="Times New Roman"/>
          <w:sz w:val="24"/>
          <w:szCs w:val="24"/>
        </w:rPr>
        <w:t>137</w:t>
      </w:r>
      <w:r>
        <w:rPr>
          <w:rFonts w:ascii="Times New Roman" w:hAnsi="Times New Roman"/>
          <w:sz w:val="24"/>
          <w:szCs w:val="24"/>
        </w:rPr>
        <w:t>,</w:t>
      </w:r>
      <w:r w:rsidR="000352C4">
        <w:rPr>
          <w:rFonts w:ascii="Times New Roman" w:hAnsi="Times New Roman"/>
          <w:sz w:val="24"/>
          <w:szCs w:val="24"/>
        </w:rPr>
        <w:t>914</w:t>
      </w:r>
      <w:r w:rsidR="003B0899">
        <w:rPr>
          <w:rFonts w:ascii="Times New Roman" w:hAnsi="Times New Roman"/>
          <w:sz w:val="24"/>
          <w:szCs w:val="24"/>
        </w:rPr>
        <w:t xml:space="preserve"> </w:t>
      </w:r>
      <w:r w:rsidRPr="008012D2">
        <w:rPr>
          <w:rFonts w:ascii="Times New Roman" w:hAnsi="Times New Roman"/>
          <w:sz w:val="24"/>
          <w:szCs w:val="24"/>
        </w:rPr>
        <w:t xml:space="preserve"> Ft/hó + ÁFA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>(</w:t>
      </w:r>
      <w:r w:rsidR="000352C4">
        <w:rPr>
          <w:rFonts w:ascii="Times New Roman" w:hAnsi="Times New Roman"/>
          <w:bCs/>
          <w:sz w:val="24"/>
          <w:szCs w:val="24"/>
        </w:rPr>
        <w:t>2620,</w:t>
      </w:r>
      <w:proofErr w:type="gramStart"/>
      <w:r w:rsidR="000352C4">
        <w:rPr>
          <w:rFonts w:ascii="Times New Roman" w:hAnsi="Times New Roman"/>
          <w:bCs/>
          <w:sz w:val="24"/>
          <w:szCs w:val="24"/>
        </w:rPr>
        <w:t>689</w:t>
      </w:r>
      <w:r w:rsidR="003B0899">
        <w:rPr>
          <w:rFonts w:ascii="Times New Roman" w:hAnsi="Times New Roman"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 xml:space="preserve"> Ft</w:t>
      </w:r>
      <w:proofErr w:type="gramEnd"/>
      <w:r w:rsidRPr="006F183D">
        <w:rPr>
          <w:rFonts w:ascii="Times New Roman" w:hAnsi="Times New Roman"/>
          <w:sz w:val="24"/>
          <w:szCs w:val="24"/>
        </w:rPr>
        <w:t>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ÁFA)</w:t>
      </w:r>
    </w:p>
    <w:p w:rsidR="008012D2" w:rsidRPr="008012D2" w:rsidRDefault="00F04AEB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8012D2">
        <w:rPr>
          <w:rFonts w:ascii="Times New Roman" w:hAnsi="Times New Roman"/>
          <w:b/>
          <w:bCs/>
          <w:sz w:val="24"/>
          <w:szCs w:val="24"/>
        </w:rPr>
        <w:t>összesen</w:t>
      </w:r>
      <w:proofErr w:type="gramEnd"/>
      <w:r w:rsidRPr="008012D2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0352C4">
        <w:rPr>
          <w:rFonts w:ascii="Times New Roman" w:hAnsi="Times New Roman"/>
          <w:b/>
          <w:bCs/>
          <w:sz w:val="24"/>
          <w:szCs w:val="24"/>
        </w:rPr>
        <w:t>152.000</w:t>
      </w:r>
      <w:r w:rsidRPr="008012D2">
        <w:rPr>
          <w:rFonts w:ascii="Times New Roman" w:hAnsi="Times New Roman"/>
          <w:b/>
          <w:bCs/>
          <w:sz w:val="24"/>
          <w:szCs w:val="24"/>
        </w:rPr>
        <w:t>,- Ft + ÁFA</w:t>
      </w:r>
    </w:p>
    <w:p w:rsidR="0025305E" w:rsidRPr="00876DCC" w:rsidRDefault="00F04AEB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1CA3">
        <w:rPr>
          <w:rFonts w:ascii="Times New Roman" w:hAnsi="Times New Roman"/>
          <w:sz w:val="24"/>
          <w:szCs w:val="24"/>
        </w:rPr>
        <w:t>Vízóra:</w:t>
      </w:r>
      <w:r w:rsidR="00906EE7">
        <w:rPr>
          <w:rFonts w:ascii="Times New Roman" w:hAnsi="Times New Roman"/>
          <w:sz w:val="24"/>
          <w:szCs w:val="24"/>
        </w:rPr>
        <w:tab/>
      </w:r>
      <w:r w:rsidR="00534487" w:rsidRPr="00534487">
        <w:rPr>
          <w:rFonts w:ascii="Times New Roman" w:hAnsi="Times New Roman"/>
          <w:sz w:val="24"/>
          <w:szCs w:val="24"/>
        </w:rPr>
        <w:t xml:space="preserve">a vízóra </w:t>
      </w:r>
      <w:r w:rsidR="000352C4">
        <w:rPr>
          <w:rFonts w:ascii="Times New Roman" w:hAnsi="Times New Roman"/>
          <w:sz w:val="24"/>
          <w:szCs w:val="24"/>
        </w:rPr>
        <w:t>átírása folyamatban van</w:t>
      </w:r>
      <w:r w:rsidR="00534487" w:rsidRPr="00534487">
        <w:rPr>
          <w:rFonts w:ascii="Times New Roman" w:hAnsi="Times New Roman"/>
          <w:sz w:val="24"/>
          <w:szCs w:val="24"/>
        </w:rPr>
        <w:t xml:space="preserve"> </w:t>
      </w:r>
    </w:p>
    <w:p w:rsidR="0025305E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A66E93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4C32" w:rsidRPr="00EF4C32" w:rsidRDefault="00EF4C32" w:rsidP="00EF4C32">
      <w:pPr>
        <w:spacing w:after="0" w:line="240" w:lineRule="auto"/>
        <w:jc w:val="both"/>
        <w:rPr>
          <w:rFonts w:ascii="Times New Roman" w:hAnsi="Times New Roman"/>
          <w:b/>
          <w:sz w:val="24"/>
          <w:lang w:eastAsia="en-US"/>
        </w:rPr>
      </w:pPr>
      <w:r w:rsidRPr="00EF4C32">
        <w:rPr>
          <w:rFonts w:ascii="Times New Roman" w:hAnsi="Times New Roman"/>
          <w:bCs/>
          <w:sz w:val="24"/>
          <w:lang w:eastAsia="en-US"/>
        </w:rPr>
        <w:t xml:space="preserve">A tulajdoni lapon feltüntetett alapterület </w:t>
      </w:r>
      <w:r w:rsidR="00E56B2A">
        <w:rPr>
          <w:rFonts w:ascii="Times New Roman" w:hAnsi="Times New Roman"/>
          <w:bCs/>
          <w:sz w:val="24"/>
          <w:lang w:eastAsia="en-US"/>
        </w:rPr>
        <w:t xml:space="preserve">eltér </w:t>
      </w:r>
      <w:bookmarkStart w:id="4" w:name="_GoBack"/>
      <w:bookmarkEnd w:id="4"/>
      <w:r w:rsidRPr="00EF4C32">
        <w:rPr>
          <w:rFonts w:ascii="Times New Roman" w:hAnsi="Times New Roman"/>
          <w:bCs/>
          <w:sz w:val="24"/>
          <w:lang w:eastAsia="en-US"/>
        </w:rPr>
        <w:t>a bérleti szerződésben szereplő alapterülettől, mert a portál cseréjét követően felmért új alapterület a tulajdoni lapon még nem került átvezetésre (2</w:t>
      </w:r>
      <w:proofErr w:type="gramStart"/>
      <w:r w:rsidRPr="00EF4C32">
        <w:rPr>
          <w:rFonts w:ascii="Times New Roman" w:hAnsi="Times New Roman"/>
          <w:bCs/>
          <w:sz w:val="24"/>
          <w:lang w:eastAsia="en-US"/>
        </w:rPr>
        <w:t>.melléklet</w:t>
      </w:r>
      <w:proofErr w:type="gramEnd"/>
      <w:r w:rsidRPr="00EF4C32">
        <w:rPr>
          <w:rFonts w:ascii="Times New Roman" w:hAnsi="Times New Roman"/>
          <w:bCs/>
          <w:sz w:val="24"/>
          <w:lang w:eastAsia="en-US"/>
        </w:rPr>
        <w:t>).</w:t>
      </w:r>
      <w:r w:rsidRPr="00EF4C32">
        <w:rPr>
          <w:rFonts w:ascii="Times New Roman" w:hAnsi="Times New Roman"/>
          <w:b/>
          <w:sz w:val="24"/>
          <w:lang w:eastAsia="en-US"/>
        </w:rPr>
        <w:t xml:space="preserve"> </w:t>
      </w:r>
    </w:p>
    <w:p w:rsidR="00EF4C32" w:rsidRPr="00EF4C32" w:rsidRDefault="00EF4C32" w:rsidP="00EF4C32">
      <w:pPr>
        <w:spacing w:after="0" w:line="240" w:lineRule="auto"/>
        <w:jc w:val="both"/>
        <w:rPr>
          <w:rFonts w:ascii="Times New Roman" w:hAnsi="Times New Roman"/>
          <w:b/>
          <w:sz w:val="24"/>
          <w:lang w:eastAsia="en-US"/>
        </w:rPr>
      </w:pPr>
    </w:p>
    <w:p w:rsidR="00EF4C32" w:rsidRPr="00EF4C32" w:rsidRDefault="00EF4C32" w:rsidP="00EF4C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F4C32">
        <w:rPr>
          <w:rFonts w:ascii="Times New Roman" w:hAnsi="Times New Roman"/>
          <w:bCs/>
          <w:sz w:val="24"/>
          <w:lang w:eastAsia="en-US"/>
        </w:rPr>
        <w:t xml:space="preserve">A </w:t>
      </w:r>
      <w:r w:rsidRPr="00EF4C32">
        <w:rPr>
          <w:rFonts w:ascii="Times New Roman" w:hAnsi="Times New Roman"/>
          <w:b/>
          <w:sz w:val="24"/>
          <w:lang w:eastAsia="en-US"/>
        </w:rPr>
        <w:t>32851/0/</w:t>
      </w:r>
      <w:proofErr w:type="gramStart"/>
      <w:r w:rsidRPr="00EF4C32">
        <w:rPr>
          <w:rFonts w:ascii="Times New Roman" w:hAnsi="Times New Roman"/>
          <w:b/>
          <w:sz w:val="24"/>
          <w:lang w:eastAsia="en-US"/>
        </w:rPr>
        <w:t>A</w:t>
      </w:r>
      <w:proofErr w:type="gramEnd"/>
      <w:r w:rsidRPr="00EF4C32">
        <w:rPr>
          <w:rFonts w:ascii="Times New Roman" w:hAnsi="Times New Roman"/>
          <w:b/>
          <w:sz w:val="24"/>
          <w:lang w:eastAsia="en-US"/>
        </w:rPr>
        <w:t xml:space="preserve">/11 </w:t>
      </w:r>
      <w:r w:rsidRPr="00EF4C32">
        <w:rPr>
          <w:rFonts w:ascii="Times New Roman" w:hAnsi="Times New Roman"/>
          <w:sz w:val="24"/>
          <w:szCs w:val="24"/>
          <w:lang w:eastAsia="en-US"/>
        </w:rPr>
        <w:t xml:space="preserve">helyrajzi számon nyilvántartott, természetben az </w:t>
      </w:r>
      <w:r w:rsidRPr="00EF4C32">
        <w:rPr>
          <w:rFonts w:ascii="Times New Roman" w:hAnsi="Times New Roman"/>
          <w:b/>
          <w:sz w:val="24"/>
          <w:szCs w:val="24"/>
          <w:lang w:eastAsia="en-US"/>
        </w:rPr>
        <w:t>1076 Budapest VII. kerület, Thököly út 25. FSZ. /Ü-2</w:t>
      </w:r>
      <w:r w:rsidRPr="00EF4C32">
        <w:rPr>
          <w:rFonts w:ascii="Times New Roman" w:hAnsi="Times New Roman"/>
          <w:sz w:val="24"/>
          <w:szCs w:val="24"/>
          <w:lang w:eastAsia="en-US"/>
        </w:rPr>
        <w:t xml:space="preserve"> szám alatti 32 m</w:t>
      </w:r>
      <w:r w:rsidRPr="00EF4C32">
        <w:rPr>
          <w:rFonts w:ascii="Times New Roman" w:hAnsi="Times New Roman"/>
          <w:sz w:val="24"/>
          <w:szCs w:val="24"/>
          <w:vertAlign w:val="superscript"/>
          <w:lang w:eastAsia="en-US"/>
        </w:rPr>
        <w:t xml:space="preserve">2 </w:t>
      </w:r>
      <w:r w:rsidRPr="00EF4C32">
        <w:rPr>
          <w:rFonts w:ascii="Times New Roman" w:hAnsi="Times New Roman"/>
          <w:sz w:val="24"/>
          <w:szCs w:val="24"/>
          <w:lang w:eastAsia="en-US"/>
        </w:rPr>
        <w:t>alapterületű utcai földszinti + 26 m</w:t>
      </w:r>
      <w:r w:rsidRPr="00EF4C32">
        <w:rPr>
          <w:rFonts w:ascii="Times New Roman" w:hAnsi="Times New Roman"/>
          <w:sz w:val="24"/>
          <w:szCs w:val="24"/>
          <w:vertAlign w:val="superscript"/>
          <w:lang w:eastAsia="en-US"/>
        </w:rPr>
        <w:t>2</w:t>
      </w:r>
      <w:r w:rsidRPr="00EF4C32">
        <w:rPr>
          <w:rFonts w:ascii="Times New Roman" w:hAnsi="Times New Roman"/>
          <w:sz w:val="24"/>
          <w:szCs w:val="24"/>
          <w:lang w:eastAsia="en-US"/>
        </w:rPr>
        <w:t xml:space="preserve"> galéria helyiség bérlője </w:t>
      </w:r>
      <w:r w:rsidRPr="00EF4C32">
        <w:rPr>
          <w:rFonts w:ascii="Times New Roman" w:hAnsi="Times New Roman"/>
          <w:b/>
          <w:sz w:val="24"/>
          <w:szCs w:val="24"/>
          <w:lang w:eastAsia="en-US"/>
        </w:rPr>
        <w:t xml:space="preserve">Tar Melinda </w:t>
      </w:r>
      <w:proofErr w:type="spellStart"/>
      <w:r w:rsidRPr="00EF4C32">
        <w:rPr>
          <w:rFonts w:ascii="Times New Roman" w:hAnsi="Times New Roman"/>
          <w:b/>
          <w:sz w:val="24"/>
          <w:szCs w:val="24"/>
          <w:lang w:eastAsia="en-US"/>
        </w:rPr>
        <w:t>e.v</w:t>
      </w:r>
      <w:proofErr w:type="spellEnd"/>
      <w:r w:rsidRPr="00EF4C32">
        <w:rPr>
          <w:rFonts w:ascii="Times New Roman" w:hAnsi="Times New Roman"/>
          <w:b/>
          <w:sz w:val="24"/>
          <w:szCs w:val="24"/>
          <w:lang w:eastAsia="en-US"/>
        </w:rPr>
        <w:t xml:space="preserve">. </w:t>
      </w:r>
      <w:r w:rsidRPr="00EF4C32">
        <w:rPr>
          <w:rFonts w:ascii="Times New Roman" w:hAnsi="Times New Roman"/>
          <w:bCs/>
          <w:sz w:val="24"/>
          <w:szCs w:val="24"/>
          <w:lang w:eastAsia="en-US"/>
        </w:rPr>
        <w:t>(székhely: 1076 Budapest, Thököly út 27. 5. em. 29.; nyilvántartási száma: 62249018; adószám:</w:t>
      </w:r>
      <w:r w:rsidRPr="00EF4C32">
        <w:rPr>
          <w:lang w:eastAsia="en-US"/>
        </w:rPr>
        <w:t xml:space="preserve"> </w:t>
      </w:r>
      <w:r w:rsidRPr="00EF4C32">
        <w:rPr>
          <w:rFonts w:ascii="Times New Roman" w:hAnsi="Times New Roman"/>
          <w:bCs/>
          <w:sz w:val="24"/>
          <w:szCs w:val="24"/>
          <w:lang w:eastAsia="en-US"/>
        </w:rPr>
        <w:t>92013485-1-42</w:t>
      </w:r>
      <w:r w:rsidRPr="00EF4C32">
        <w:rPr>
          <w:rFonts w:ascii="Times New Roman" w:hAnsi="Times New Roman"/>
          <w:sz w:val="24"/>
          <w:szCs w:val="24"/>
          <w:lang w:eastAsia="en-US"/>
        </w:rPr>
        <w:t xml:space="preserve">) (3.melléklet) 2026. július 14. napján </w:t>
      </w:r>
      <w:r w:rsidRPr="00EF4C32">
        <w:rPr>
          <w:rFonts w:ascii="Times New Roman" w:hAnsi="Times New Roman"/>
          <w:sz w:val="24"/>
          <w:lang w:eastAsia="en-US"/>
        </w:rPr>
        <w:t xml:space="preserve">kérelemmel (4. melléklet) fordult az EVIN Nonprofit </w:t>
      </w:r>
      <w:proofErr w:type="spellStart"/>
      <w:r w:rsidRPr="00EF4C32">
        <w:rPr>
          <w:rFonts w:ascii="Times New Roman" w:hAnsi="Times New Roman"/>
          <w:sz w:val="24"/>
          <w:lang w:eastAsia="en-US"/>
        </w:rPr>
        <w:t>Zrt</w:t>
      </w:r>
      <w:proofErr w:type="spellEnd"/>
      <w:r w:rsidRPr="00EF4C32">
        <w:rPr>
          <w:rFonts w:ascii="Times New Roman" w:hAnsi="Times New Roman"/>
          <w:sz w:val="24"/>
          <w:lang w:eastAsia="en-US"/>
        </w:rPr>
        <w:t>.-</w:t>
      </w:r>
      <w:proofErr w:type="spellStart"/>
      <w:r w:rsidRPr="00EF4C32">
        <w:rPr>
          <w:rFonts w:ascii="Times New Roman" w:hAnsi="Times New Roman"/>
          <w:sz w:val="24"/>
          <w:lang w:eastAsia="en-US"/>
        </w:rPr>
        <w:t>hez</w:t>
      </w:r>
      <w:proofErr w:type="spellEnd"/>
      <w:r w:rsidRPr="00EF4C32">
        <w:rPr>
          <w:rFonts w:ascii="Times New Roman" w:hAnsi="Times New Roman"/>
          <w:sz w:val="24"/>
          <w:lang w:eastAsia="en-US"/>
        </w:rPr>
        <w:t xml:space="preserve">, melyben </w:t>
      </w:r>
      <w:r w:rsidRPr="00EF4C32">
        <w:rPr>
          <w:rFonts w:ascii="Times New Roman" w:hAnsi="Times New Roman"/>
          <w:sz w:val="24"/>
          <w:szCs w:val="24"/>
          <w:lang w:eastAsia="en-US"/>
        </w:rPr>
        <w:t>a jelenlegi „</w:t>
      </w:r>
      <w:proofErr w:type="gramStart"/>
      <w:r w:rsidRPr="00EF4C32">
        <w:rPr>
          <w:rFonts w:ascii="Times New Roman" w:hAnsi="Times New Roman"/>
          <w:b/>
          <w:bCs/>
          <w:sz w:val="24"/>
          <w:szCs w:val="24"/>
          <w:lang w:eastAsia="en-US"/>
        </w:rPr>
        <w:t>fagylalt árusítás</w:t>
      </w:r>
      <w:proofErr w:type="gramEnd"/>
      <w:r w:rsidRPr="00EF4C32">
        <w:rPr>
          <w:rFonts w:ascii="Times New Roman" w:hAnsi="Times New Roman"/>
          <w:sz w:val="24"/>
          <w:szCs w:val="24"/>
          <w:lang w:eastAsia="en-US"/>
        </w:rPr>
        <w:t xml:space="preserve">" tevékenységi kört kéri kiegészíteni </w:t>
      </w:r>
      <w:r w:rsidRPr="00EF4C32">
        <w:rPr>
          <w:rFonts w:ascii="Times New Roman" w:hAnsi="Times New Roman"/>
          <w:b/>
          <w:bCs/>
          <w:sz w:val="24"/>
          <w:szCs w:val="24"/>
          <w:lang w:eastAsia="en-US"/>
        </w:rPr>
        <w:t>„cukrászda és kávézó (nem melegkonyhás), alkoholos italok forgalmazása nélküli vendéglátó”</w:t>
      </w:r>
      <w:r w:rsidRPr="00EF4C32">
        <w:rPr>
          <w:rFonts w:ascii="Times New Roman" w:hAnsi="Times New Roman"/>
          <w:sz w:val="24"/>
          <w:szCs w:val="24"/>
          <w:lang w:eastAsia="en-US"/>
        </w:rPr>
        <w:t xml:space="preserve"> tevékenységi körrel. </w:t>
      </w:r>
    </w:p>
    <w:p w:rsidR="002636F7" w:rsidRDefault="002636F7" w:rsidP="001D177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E6667" w:rsidRDefault="00F04AEB" w:rsidP="001D177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Bérlő kéri, hogy a tevékenységi kör kiegészítésnél vegyük figyelembe a </w:t>
      </w:r>
      <w:r w:rsidRPr="002636F7">
        <w:rPr>
          <w:rFonts w:ascii="Times New Roman" w:hAnsi="Times New Roman"/>
          <w:sz w:val="24"/>
          <w:szCs w:val="24"/>
        </w:rPr>
        <w:t>K</w:t>
      </w:r>
      <w:r w:rsidR="003659DA">
        <w:rPr>
          <w:rFonts w:ascii="Times New Roman" w:hAnsi="Times New Roman"/>
          <w:sz w:val="24"/>
          <w:szCs w:val="24"/>
        </w:rPr>
        <w:t xml:space="preserve">épviselő-testület </w:t>
      </w:r>
      <w:r w:rsidRPr="002636F7">
        <w:rPr>
          <w:rFonts w:ascii="Times New Roman" w:hAnsi="Times New Roman"/>
          <w:sz w:val="24"/>
          <w:szCs w:val="24"/>
        </w:rPr>
        <w:t>151/2025. (IV.29.) határozat</w:t>
      </w:r>
      <w:r w:rsidR="003659DA">
        <w:rPr>
          <w:rFonts w:ascii="Times New Roman" w:hAnsi="Times New Roman"/>
          <w:sz w:val="24"/>
          <w:szCs w:val="24"/>
        </w:rPr>
        <w:t>a</w:t>
      </w:r>
      <w:r w:rsidRPr="002636F7">
        <w:rPr>
          <w:rFonts w:ascii="Times New Roman" w:hAnsi="Times New Roman"/>
          <w:sz w:val="24"/>
          <w:szCs w:val="24"/>
        </w:rPr>
        <w:t xml:space="preserve"> alapján</w:t>
      </w:r>
      <w:r>
        <w:rPr>
          <w:rFonts w:ascii="Times New Roman" w:hAnsi="Times New Roman"/>
          <w:sz w:val="24"/>
          <w:szCs w:val="24"/>
        </w:rPr>
        <w:t xml:space="preserve"> a -20% kedvezményt a „kávézó, teázó, cukrászda (melegkonyha nélkül) tevékenységre.</w:t>
      </w:r>
    </w:p>
    <w:p w:rsidR="004E6667" w:rsidRDefault="004E6667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A2A" w:rsidRDefault="00F04AEB" w:rsidP="004E6C4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sz w:val="24"/>
          <w:szCs w:val="24"/>
        </w:rPr>
        <w:t xml:space="preserve">A tevékenységi kör </w:t>
      </w:r>
      <w:r w:rsidR="004E6C41">
        <w:rPr>
          <w:rFonts w:ascii="Times New Roman" w:hAnsi="Times New Roman"/>
          <w:sz w:val="24"/>
          <w:szCs w:val="24"/>
        </w:rPr>
        <w:t>kiegészítés</w:t>
      </w:r>
      <w:r w:rsidRPr="00196A2A">
        <w:rPr>
          <w:rFonts w:ascii="Times New Roman" w:hAnsi="Times New Roman"/>
          <w:sz w:val="24"/>
          <w:szCs w:val="24"/>
        </w:rPr>
        <w:t xml:space="preserve"> </w:t>
      </w:r>
      <w:r w:rsidR="004E6C41">
        <w:rPr>
          <w:rFonts w:ascii="Times New Roman" w:hAnsi="Times New Roman"/>
          <w:sz w:val="24"/>
          <w:szCs w:val="24"/>
        </w:rPr>
        <w:t>nem jár</w:t>
      </w:r>
      <w:r w:rsidRPr="00196A2A">
        <w:rPr>
          <w:rFonts w:ascii="Times New Roman" w:hAnsi="Times New Roman"/>
          <w:sz w:val="24"/>
          <w:szCs w:val="24"/>
        </w:rPr>
        <w:t xml:space="preserve"> </w:t>
      </w:r>
      <w:r w:rsidR="004E6C41">
        <w:rPr>
          <w:rFonts w:ascii="Times New Roman" w:hAnsi="Times New Roman"/>
          <w:sz w:val="24"/>
          <w:szCs w:val="24"/>
        </w:rPr>
        <w:t>műszaki felújítással és szerkezeti átalakítással az üzlethelyiségben.</w:t>
      </w:r>
      <w:r w:rsidR="002636F7">
        <w:rPr>
          <w:rFonts w:ascii="Times New Roman" w:hAnsi="Times New Roman"/>
          <w:sz w:val="24"/>
          <w:szCs w:val="24"/>
        </w:rPr>
        <w:t xml:space="preserve"> </w:t>
      </w:r>
    </w:p>
    <w:p w:rsidR="004E6C41" w:rsidRPr="00196A2A" w:rsidRDefault="004E6C41" w:rsidP="004E6C4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17728" w:rsidRPr="00196A2A" w:rsidRDefault="00F04AEB" w:rsidP="006F500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sz w:val="24"/>
          <w:szCs w:val="24"/>
        </w:rPr>
        <w:t>A Bérlőnek 202</w:t>
      </w:r>
      <w:r w:rsidR="004E6C41">
        <w:rPr>
          <w:rFonts w:ascii="Times New Roman" w:hAnsi="Times New Roman"/>
          <w:sz w:val="24"/>
          <w:szCs w:val="24"/>
        </w:rPr>
        <w:t>6</w:t>
      </w:r>
      <w:r w:rsidRPr="00196A2A">
        <w:rPr>
          <w:rFonts w:ascii="Times New Roman" w:hAnsi="Times New Roman"/>
          <w:sz w:val="24"/>
          <w:szCs w:val="24"/>
        </w:rPr>
        <w:t xml:space="preserve">. </w:t>
      </w:r>
      <w:r w:rsidR="003C1771">
        <w:rPr>
          <w:rFonts w:ascii="Times New Roman" w:hAnsi="Times New Roman"/>
          <w:sz w:val="24"/>
          <w:szCs w:val="24"/>
        </w:rPr>
        <w:t>augusztus 3</w:t>
      </w:r>
      <w:r w:rsidRPr="00196A2A">
        <w:rPr>
          <w:rFonts w:ascii="Times New Roman" w:hAnsi="Times New Roman"/>
          <w:sz w:val="24"/>
          <w:szCs w:val="24"/>
        </w:rPr>
        <w:t>. napjáig nincs bérleti díj hátraléka (</w:t>
      </w:r>
      <w:r w:rsidRPr="003C1771">
        <w:rPr>
          <w:rFonts w:ascii="Times New Roman" w:hAnsi="Times New Roman"/>
          <w:sz w:val="24"/>
          <w:szCs w:val="24"/>
        </w:rPr>
        <w:t>5. melléklet</w:t>
      </w:r>
      <w:r w:rsidRPr="00196A2A">
        <w:rPr>
          <w:rFonts w:ascii="Times New Roman" w:hAnsi="Times New Roman"/>
          <w:sz w:val="24"/>
          <w:szCs w:val="24"/>
        </w:rPr>
        <w:t xml:space="preserve">), továbbá </w:t>
      </w:r>
      <w:r w:rsidRPr="00196A2A">
        <w:rPr>
          <w:rFonts w:ascii="Times New Roman" w:hAnsi="Times New Roman"/>
          <w:sz w:val="24"/>
          <w:szCs w:val="24"/>
          <w:lang w:eastAsia="hu-HU"/>
        </w:rPr>
        <w:t xml:space="preserve">nincs lejárt adó, illeték, vám, társadalombiztosítási járulék, valamint elkülönített állami pénzalappal szemben fennálló </w:t>
      </w:r>
      <w:r w:rsidRPr="00196A2A">
        <w:rPr>
          <w:rFonts w:ascii="Times New Roman" w:hAnsi="Times New Roman"/>
          <w:sz w:val="24"/>
          <w:szCs w:val="24"/>
          <w:lang w:eastAsia="hu-HU"/>
        </w:rPr>
        <w:lastRenderedPageBreak/>
        <w:t>tartozása, és nincs fennálló adótartozása</w:t>
      </w:r>
      <w:r w:rsidRPr="00196A2A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196A2A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196A2A">
        <w:rPr>
          <w:rFonts w:ascii="Times New Roman" w:hAnsi="Times New Roman"/>
          <w:bCs/>
          <w:sz w:val="24"/>
          <w:szCs w:val="24"/>
        </w:rPr>
        <w:t>ával</w:t>
      </w:r>
      <w:r w:rsidRPr="00196A2A">
        <w:rPr>
          <w:rFonts w:ascii="Times New Roman" w:hAnsi="Times New Roman"/>
          <w:sz w:val="24"/>
          <w:szCs w:val="24"/>
          <w:lang w:eastAsia="hu-HU"/>
        </w:rPr>
        <w:t xml:space="preserve"> szemben (6. </w:t>
      </w:r>
      <w:r w:rsidRPr="00196A2A">
        <w:rPr>
          <w:rFonts w:ascii="Times New Roman" w:hAnsi="Times New Roman"/>
          <w:sz w:val="24"/>
          <w:szCs w:val="24"/>
        </w:rPr>
        <w:t>melléklet).</w:t>
      </w:r>
    </w:p>
    <w:p w:rsidR="00417728" w:rsidRPr="00196A2A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7728" w:rsidRPr="00196A2A" w:rsidRDefault="00F04AEB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>Budapest Főváros VII. kerület Erzsébetváros Önkormányzata Képviselő-testületének az Önkormányzat tulajdonában álló nem lakás céljára szolgáló helyiségek bérbeadásáról szóló 8/2025. (II.19.) önkormányzati rendelet</w:t>
      </w:r>
      <w:r w:rsidR="001743FF"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e </w:t>
      </w: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14. § (1) - (3) bekezdéseiben foglaltak szerint: </w:t>
      </w:r>
    </w:p>
    <w:p w:rsidR="00417728" w:rsidRPr="00196A2A" w:rsidRDefault="00417728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417728" w:rsidRPr="00196A2A" w:rsidRDefault="00F04AEB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„14. § (1) A helyiségben folytatni kívánt tevékenységet a bérleti szerződésben meg kell határozni. </w:t>
      </w:r>
    </w:p>
    <w:p w:rsidR="00417728" w:rsidRPr="00196A2A" w:rsidRDefault="00F04AEB" w:rsidP="00090A6E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417728" w:rsidRPr="00E474FA" w:rsidRDefault="00F04AEB" w:rsidP="00090A6E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474FA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417728" w:rsidRPr="00196A2A" w:rsidRDefault="00F04AEB" w:rsidP="00090A6E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474FA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474FA">
        <w:rPr>
          <w:rFonts w:ascii="Times New Roman" w:hAnsi="Times New Roman"/>
          <w:i/>
          <w:sz w:val="24"/>
          <w:szCs w:val="24"/>
          <w:lang w:eastAsia="en-US"/>
        </w:rPr>
        <w:t>) a bérlő által folytatni kívánt tevékenység nem ütközik jogszabályba, továbbá a helyiséget magába foglaló társasház közgyűlési határozatával hozzájárult,</w:t>
      </w: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</w:p>
    <w:p w:rsidR="00417728" w:rsidRPr="00196A2A" w:rsidRDefault="00F04AEB" w:rsidP="00090A6E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417728" w:rsidRPr="00196A2A" w:rsidRDefault="00F04AEB" w:rsidP="00090A6E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196A2A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196A2A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196A2A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417728" w:rsidRPr="00196A2A" w:rsidRDefault="00F04AEB" w:rsidP="00090A6E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196A2A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megfelel.”</w:t>
      </w:r>
    </w:p>
    <w:p w:rsidR="00417728" w:rsidRPr="00196A2A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Pr="00196A2A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Pr="00196A2A" w:rsidRDefault="00F04AEB" w:rsidP="006F50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96A2A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417728" w:rsidRPr="00196A2A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55365" w:rsidRPr="00196A2A" w:rsidRDefault="00855365" w:rsidP="00D929FD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5365" w:rsidRPr="00196A2A" w:rsidRDefault="00855365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Pr="00196A2A" w:rsidRDefault="00F04AEB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196A2A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417728" w:rsidRPr="00196A2A" w:rsidRDefault="00417728" w:rsidP="00AB3D1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Pr="00196A2A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196A2A" w:rsidRDefault="00F04AEB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96A2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Pénzügyi és Kerületfejlesztési </w:t>
      </w:r>
      <w:proofErr w:type="gramStart"/>
      <w:r w:rsidRPr="00196A2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196A2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proofErr w:type="gramEnd"/>
      <w:r w:rsidRPr="00196A2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>/202</w:t>
      </w:r>
      <w:r w:rsidR="001E09C7" w:rsidRPr="00196A2A">
        <w:rPr>
          <w:rFonts w:ascii="Times New Roman" w:hAnsi="Times New Roman"/>
          <w:b/>
          <w:sz w:val="24"/>
          <w:szCs w:val="24"/>
          <w:u w:val="single"/>
        </w:rPr>
        <w:t>6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>. (</w:t>
      </w:r>
      <w:r w:rsidR="00136375">
        <w:rPr>
          <w:rFonts w:ascii="Times New Roman" w:hAnsi="Times New Roman"/>
          <w:b/>
          <w:sz w:val="24"/>
          <w:szCs w:val="24"/>
          <w:u w:val="single"/>
        </w:rPr>
        <w:t>VIII.</w:t>
      </w:r>
      <w:r w:rsidR="004B5292">
        <w:rPr>
          <w:rFonts w:ascii="Times New Roman" w:hAnsi="Times New Roman"/>
          <w:b/>
          <w:sz w:val="24"/>
          <w:szCs w:val="24"/>
          <w:u w:val="single"/>
        </w:rPr>
        <w:t>31</w:t>
      </w:r>
      <w:r w:rsidR="00B470BA" w:rsidRPr="00196A2A">
        <w:rPr>
          <w:rFonts w:ascii="Times New Roman" w:hAnsi="Times New Roman"/>
          <w:b/>
          <w:sz w:val="24"/>
          <w:szCs w:val="24"/>
          <w:u w:val="single"/>
        </w:rPr>
        <w:t>.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196A2A">
        <w:rPr>
          <w:rFonts w:ascii="Times New Roman" w:hAnsi="Times New Roman"/>
          <w:b/>
          <w:color w:val="010101"/>
          <w:sz w:val="24"/>
          <w:szCs w:val="24"/>
          <w:u w:val="single"/>
        </w:rPr>
        <w:t>határozat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a a </w:t>
      </w:r>
      <w:r w:rsidR="000352C4" w:rsidRPr="000352C4">
        <w:rPr>
          <w:rFonts w:ascii="Times New Roman" w:hAnsi="Times New Roman"/>
          <w:b/>
          <w:sz w:val="24"/>
          <w:u w:val="single"/>
        </w:rPr>
        <w:t>32851/0/</w:t>
      </w:r>
      <w:proofErr w:type="gramStart"/>
      <w:r w:rsidR="000352C4" w:rsidRPr="000352C4">
        <w:rPr>
          <w:rFonts w:ascii="Times New Roman" w:hAnsi="Times New Roman"/>
          <w:b/>
          <w:sz w:val="24"/>
          <w:u w:val="single"/>
        </w:rPr>
        <w:t>A</w:t>
      </w:r>
      <w:proofErr w:type="gramEnd"/>
      <w:r w:rsidR="000352C4" w:rsidRPr="000352C4">
        <w:rPr>
          <w:rFonts w:ascii="Times New Roman" w:hAnsi="Times New Roman"/>
          <w:b/>
          <w:sz w:val="24"/>
          <w:u w:val="single"/>
        </w:rPr>
        <w:t>/11</w:t>
      </w:r>
      <w:r w:rsidR="000352C4">
        <w:rPr>
          <w:rFonts w:ascii="Times New Roman" w:hAnsi="Times New Roman"/>
          <w:b/>
          <w:sz w:val="24"/>
          <w:u w:val="single"/>
        </w:rPr>
        <w:t xml:space="preserve"> 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helyrajzi számon nyilvántartott, természetben az </w:t>
      </w:r>
      <w:r w:rsidR="000352C4" w:rsidRPr="000352C4">
        <w:rPr>
          <w:rFonts w:ascii="Times New Roman" w:hAnsi="Times New Roman"/>
          <w:b/>
          <w:sz w:val="24"/>
          <w:szCs w:val="24"/>
          <w:u w:val="single"/>
        </w:rPr>
        <w:t>1076 Budapest VII. kerület, Thököly út 25. FSZ. /Ü-2</w:t>
      </w:r>
      <w:r w:rsidR="00AF2A54" w:rsidRPr="00196A2A">
        <w:rPr>
          <w:rFonts w:ascii="Times New Roman" w:hAnsi="Times New Roman"/>
          <w:b/>
          <w:sz w:val="24"/>
          <w:u w:val="single"/>
        </w:rPr>
        <w:t xml:space="preserve"> </w:t>
      </w:r>
      <w:r w:rsidRPr="00196A2A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zám alatti utcai földszinti nem lakás céljára szolgáló helyiség tevékenységi kör </w:t>
      </w:r>
      <w:r w:rsidR="005F249E">
        <w:rPr>
          <w:rFonts w:ascii="Times New Roman" w:hAnsi="Times New Roman"/>
          <w:b/>
          <w:sz w:val="24"/>
          <w:szCs w:val="24"/>
          <w:u w:val="single"/>
        </w:rPr>
        <w:t>kiegészítés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 tárgyában</w:t>
      </w:r>
    </w:p>
    <w:p w:rsidR="0025305E" w:rsidRPr="00196A2A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196A2A" w:rsidRDefault="00F04AEB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hogy: </w:t>
      </w:r>
    </w:p>
    <w:p w:rsidR="004E6667" w:rsidRPr="00196A2A" w:rsidRDefault="00F04AEB" w:rsidP="003659DA">
      <w:pPr>
        <w:autoSpaceDE w:val="0"/>
        <w:spacing w:after="12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sz w:val="24"/>
          <w:szCs w:val="24"/>
        </w:rPr>
        <w:t>1. hozzájárul</w:t>
      </w:r>
      <w:r w:rsidRPr="00196A2A">
        <w:rPr>
          <w:rFonts w:ascii="Times New Roman" w:hAnsi="Times New Roman"/>
          <w:sz w:val="24"/>
          <w:szCs w:val="24"/>
        </w:rPr>
        <w:t xml:space="preserve"> a </w:t>
      </w:r>
      <w:r w:rsidR="000352C4" w:rsidRPr="000352C4">
        <w:rPr>
          <w:rFonts w:ascii="Times New Roman" w:hAnsi="Times New Roman"/>
          <w:b/>
          <w:sz w:val="24"/>
        </w:rPr>
        <w:t>32851/0/</w:t>
      </w:r>
      <w:proofErr w:type="gramStart"/>
      <w:r w:rsidR="000352C4" w:rsidRPr="000352C4">
        <w:rPr>
          <w:rFonts w:ascii="Times New Roman" w:hAnsi="Times New Roman"/>
          <w:b/>
          <w:sz w:val="24"/>
        </w:rPr>
        <w:t>A</w:t>
      </w:r>
      <w:proofErr w:type="gramEnd"/>
      <w:r w:rsidR="000352C4" w:rsidRPr="000352C4">
        <w:rPr>
          <w:rFonts w:ascii="Times New Roman" w:hAnsi="Times New Roman"/>
          <w:b/>
          <w:sz w:val="24"/>
        </w:rPr>
        <w:t>/11</w:t>
      </w:r>
      <w:r w:rsidRPr="00196A2A">
        <w:rPr>
          <w:rFonts w:ascii="Times New Roman" w:hAnsi="Times New Roman"/>
          <w:b/>
          <w:sz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0352C4" w:rsidRPr="000352C4">
        <w:rPr>
          <w:rFonts w:ascii="Times New Roman" w:hAnsi="Times New Roman"/>
          <w:b/>
          <w:sz w:val="24"/>
          <w:szCs w:val="24"/>
        </w:rPr>
        <w:t>1076 Budapest VII. kerület, Thököly út 25. FSZ. /Ü-2</w:t>
      </w:r>
      <w:r w:rsidR="0011383C" w:rsidRPr="00196A2A">
        <w:rPr>
          <w:rFonts w:ascii="Times New Roman" w:hAnsi="Times New Roman"/>
          <w:b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szám alatti </w:t>
      </w:r>
      <w:r w:rsidR="002636F7">
        <w:rPr>
          <w:rFonts w:ascii="Times New Roman" w:hAnsi="Times New Roman"/>
          <w:sz w:val="24"/>
          <w:szCs w:val="24"/>
        </w:rPr>
        <w:t>32</w:t>
      </w:r>
      <w:r w:rsidR="004E6C41" w:rsidRPr="004E6C41">
        <w:rPr>
          <w:rFonts w:ascii="Times New Roman" w:hAnsi="Times New Roman"/>
          <w:sz w:val="24"/>
          <w:szCs w:val="24"/>
        </w:rPr>
        <w:t xml:space="preserve"> m</w:t>
      </w:r>
      <w:r w:rsidR="004E6C41" w:rsidRPr="004E6C41">
        <w:rPr>
          <w:rFonts w:ascii="Times New Roman" w:hAnsi="Times New Roman"/>
          <w:sz w:val="24"/>
          <w:szCs w:val="24"/>
          <w:vertAlign w:val="superscript"/>
        </w:rPr>
        <w:t>2</w:t>
      </w:r>
      <w:r w:rsidR="004E6C41" w:rsidRPr="004E6C41">
        <w:rPr>
          <w:rFonts w:ascii="Times New Roman" w:hAnsi="Times New Roman"/>
          <w:sz w:val="24"/>
          <w:szCs w:val="24"/>
        </w:rPr>
        <w:t xml:space="preserve"> alapterületű utcai földszinti + </w:t>
      </w:r>
      <w:r w:rsidR="002636F7">
        <w:rPr>
          <w:rFonts w:ascii="Times New Roman" w:hAnsi="Times New Roman"/>
          <w:sz w:val="24"/>
          <w:szCs w:val="24"/>
        </w:rPr>
        <w:t>2</w:t>
      </w:r>
      <w:r w:rsidR="004E6C41" w:rsidRPr="004E6C41">
        <w:rPr>
          <w:rFonts w:ascii="Times New Roman" w:hAnsi="Times New Roman"/>
          <w:sz w:val="24"/>
          <w:szCs w:val="24"/>
        </w:rPr>
        <w:t>6 m</w:t>
      </w:r>
      <w:r w:rsidR="004E6C41" w:rsidRPr="004E6C41">
        <w:rPr>
          <w:rFonts w:ascii="Times New Roman" w:hAnsi="Times New Roman"/>
          <w:sz w:val="24"/>
          <w:szCs w:val="24"/>
          <w:vertAlign w:val="superscript"/>
        </w:rPr>
        <w:t>2</w:t>
      </w:r>
      <w:r w:rsidR="004E6C41" w:rsidRPr="004E6C41">
        <w:rPr>
          <w:rFonts w:ascii="Times New Roman" w:hAnsi="Times New Roman"/>
          <w:sz w:val="24"/>
          <w:szCs w:val="24"/>
        </w:rPr>
        <w:t xml:space="preserve"> galéria helyiség bérlője</w:t>
      </w:r>
      <w:r w:rsidR="002636F7">
        <w:rPr>
          <w:rFonts w:ascii="Times New Roman" w:hAnsi="Times New Roman"/>
          <w:sz w:val="24"/>
          <w:szCs w:val="24"/>
        </w:rPr>
        <w:t xml:space="preserve"> </w:t>
      </w:r>
      <w:r w:rsidR="002636F7" w:rsidRPr="002636F7">
        <w:rPr>
          <w:rFonts w:ascii="Times New Roman" w:hAnsi="Times New Roman"/>
          <w:b/>
          <w:bCs/>
          <w:sz w:val="24"/>
          <w:szCs w:val="24"/>
        </w:rPr>
        <w:t xml:space="preserve">Tar Melinda </w:t>
      </w:r>
      <w:proofErr w:type="spellStart"/>
      <w:r w:rsidR="002636F7" w:rsidRPr="002636F7">
        <w:rPr>
          <w:rFonts w:ascii="Times New Roman" w:hAnsi="Times New Roman"/>
          <w:b/>
          <w:bCs/>
          <w:sz w:val="24"/>
          <w:szCs w:val="24"/>
        </w:rPr>
        <w:t>e.v</w:t>
      </w:r>
      <w:proofErr w:type="spellEnd"/>
      <w:r w:rsidR="002636F7" w:rsidRPr="002636F7">
        <w:rPr>
          <w:rFonts w:ascii="Times New Roman" w:hAnsi="Times New Roman"/>
          <w:b/>
          <w:bCs/>
          <w:sz w:val="24"/>
          <w:szCs w:val="24"/>
        </w:rPr>
        <w:t>.</w:t>
      </w:r>
      <w:r w:rsidR="002636F7" w:rsidRPr="002636F7">
        <w:rPr>
          <w:rFonts w:ascii="Times New Roman" w:hAnsi="Times New Roman"/>
          <w:sz w:val="24"/>
          <w:szCs w:val="24"/>
        </w:rPr>
        <w:t xml:space="preserve"> (székhely: 1076 Budapest, Thököly út 27. 5. em. 29.; nyilvántartási száma: 62249018; adószám: 92013485-1-42)</w:t>
      </w:r>
      <w:r w:rsidR="004E6C41">
        <w:rPr>
          <w:rFonts w:ascii="Times New Roman" w:hAnsi="Times New Roman"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részére a tevékenységi kör </w:t>
      </w:r>
      <w:r w:rsidRPr="00196A2A">
        <w:rPr>
          <w:rFonts w:ascii="Times New Roman" w:hAnsi="Times New Roman"/>
          <w:b/>
          <w:bCs/>
          <w:sz w:val="24"/>
          <w:szCs w:val="24"/>
        </w:rPr>
        <w:t>„</w:t>
      </w:r>
      <w:proofErr w:type="gramStart"/>
      <w:r w:rsidR="002636F7">
        <w:rPr>
          <w:rFonts w:ascii="Times New Roman" w:hAnsi="Times New Roman"/>
          <w:b/>
          <w:bCs/>
          <w:sz w:val="24"/>
          <w:szCs w:val="24"/>
        </w:rPr>
        <w:t>fagylalt árusítás</w:t>
      </w:r>
      <w:proofErr w:type="gramEnd"/>
      <w:r w:rsidR="002636F7">
        <w:rPr>
          <w:rFonts w:ascii="Times New Roman" w:hAnsi="Times New Roman"/>
          <w:b/>
          <w:bCs/>
          <w:sz w:val="24"/>
          <w:szCs w:val="24"/>
        </w:rPr>
        <w:t>, cukrászda és kávézó (nem melegkonyhás), alkoholos italok forgalmazása nélküli vendéglátó</w:t>
      </w:r>
      <w:r w:rsidR="00663F9A" w:rsidRPr="00196A2A">
        <w:rPr>
          <w:rFonts w:ascii="Times New Roman" w:hAnsi="Times New Roman"/>
          <w:b/>
          <w:bCs/>
          <w:sz w:val="24"/>
          <w:szCs w:val="24"/>
        </w:rPr>
        <w:t>”</w:t>
      </w:r>
      <w:r w:rsidRPr="00196A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tevékenységre történő </w:t>
      </w:r>
      <w:r w:rsidR="004E6C41">
        <w:rPr>
          <w:rFonts w:ascii="Times New Roman" w:hAnsi="Times New Roman"/>
          <w:sz w:val="24"/>
          <w:szCs w:val="24"/>
        </w:rPr>
        <w:t>kiegészítéséhez</w:t>
      </w:r>
      <w:r w:rsidRPr="00196A2A">
        <w:rPr>
          <w:rFonts w:ascii="Times New Roman" w:hAnsi="Times New Roman"/>
          <w:sz w:val="24"/>
          <w:szCs w:val="24"/>
        </w:rPr>
        <w:t>.</w:t>
      </w:r>
    </w:p>
    <w:p w:rsidR="0025305E" w:rsidRPr="00196A2A" w:rsidRDefault="00F04AEB" w:rsidP="003659DA">
      <w:pPr>
        <w:pStyle w:val="Nincstrkz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196A2A">
        <w:rPr>
          <w:rFonts w:ascii="Times New Roman" w:hAnsi="Times New Roman"/>
          <w:sz w:val="24"/>
          <w:szCs w:val="24"/>
          <w:u w:val="single"/>
        </w:rPr>
        <w:t>Bérleti díjfizetési kötelezettsége a</w:t>
      </w:r>
      <w:r w:rsidR="00C152D0">
        <w:rPr>
          <w:rFonts w:ascii="Times New Roman" w:hAnsi="Times New Roman"/>
          <w:sz w:val="24"/>
          <w:szCs w:val="24"/>
          <w:u w:val="single"/>
        </w:rPr>
        <w:t xml:space="preserve"> K</w:t>
      </w:r>
      <w:r w:rsidR="003659DA">
        <w:rPr>
          <w:rFonts w:ascii="Times New Roman" w:hAnsi="Times New Roman"/>
          <w:sz w:val="24"/>
          <w:szCs w:val="24"/>
          <w:u w:val="single"/>
        </w:rPr>
        <w:t xml:space="preserve">épviselő-testület </w:t>
      </w:r>
      <w:r w:rsidR="00C152D0">
        <w:rPr>
          <w:rFonts w:ascii="Times New Roman" w:hAnsi="Times New Roman"/>
          <w:sz w:val="24"/>
          <w:szCs w:val="24"/>
          <w:u w:val="single"/>
        </w:rPr>
        <w:t xml:space="preserve">151/2025. (IV.29.) </w:t>
      </w:r>
      <w:r w:rsidR="00D615B0">
        <w:rPr>
          <w:rFonts w:ascii="Times New Roman" w:hAnsi="Times New Roman"/>
          <w:sz w:val="24"/>
          <w:szCs w:val="24"/>
          <w:u w:val="single"/>
        </w:rPr>
        <w:t>határozat</w:t>
      </w:r>
      <w:r w:rsidR="003659DA">
        <w:rPr>
          <w:rFonts w:ascii="Times New Roman" w:hAnsi="Times New Roman"/>
          <w:sz w:val="24"/>
          <w:szCs w:val="24"/>
          <w:u w:val="single"/>
        </w:rPr>
        <w:t>a</w:t>
      </w:r>
      <w:r w:rsidR="00C152D0">
        <w:rPr>
          <w:rFonts w:ascii="Times New Roman" w:hAnsi="Times New Roman"/>
          <w:sz w:val="24"/>
          <w:szCs w:val="24"/>
          <w:u w:val="single"/>
        </w:rPr>
        <w:t xml:space="preserve"> alapján az</w:t>
      </w:r>
      <w:r w:rsidRPr="00196A2A">
        <w:rPr>
          <w:rFonts w:ascii="Times New Roman" w:hAnsi="Times New Roman"/>
          <w:sz w:val="24"/>
          <w:szCs w:val="24"/>
          <w:u w:val="single"/>
        </w:rPr>
        <w:t xml:space="preserve"> alábbi</w:t>
      </w:r>
      <w:r w:rsidR="00C152D0">
        <w:rPr>
          <w:rFonts w:ascii="Times New Roman" w:hAnsi="Times New Roman"/>
          <w:sz w:val="24"/>
          <w:szCs w:val="24"/>
          <w:u w:val="single"/>
        </w:rPr>
        <w:t>ra módosul</w:t>
      </w:r>
      <w:r w:rsidRPr="00196A2A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4E6C41" w:rsidRPr="006F183D" w:rsidRDefault="00F04AEB" w:rsidP="003659DA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FC6EAA">
        <w:rPr>
          <w:rFonts w:ascii="Times New Roman" w:hAnsi="Times New Roman"/>
          <w:b/>
          <w:bCs/>
          <w:sz w:val="24"/>
          <w:szCs w:val="24"/>
        </w:rPr>
        <w:t>2</w:t>
      </w:r>
      <w:r w:rsidR="00FC6EAA" w:rsidRPr="006F183D">
        <w:rPr>
          <w:rFonts w:ascii="Times New Roman" w:hAnsi="Times New Roman"/>
          <w:b/>
          <w:bCs/>
          <w:sz w:val="24"/>
          <w:szCs w:val="24"/>
        </w:rPr>
        <w:t>m</w:t>
      </w:r>
      <w:r w:rsidR="00FC6EAA" w:rsidRPr="006F183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FC6EAA"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C6EAA" w:rsidRPr="006F183D">
        <w:rPr>
          <w:rFonts w:ascii="Times New Roman" w:hAnsi="Times New Roman"/>
          <w:b/>
          <w:sz w:val="24"/>
          <w:szCs w:val="24"/>
        </w:rPr>
        <w:t>utcai földszint</w:t>
      </w:r>
    </w:p>
    <w:p w:rsidR="004E6C41" w:rsidRDefault="00F04AEB" w:rsidP="003659DA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</w:t>
      </w:r>
      <w:r w:rsidR="00136375">
        <w:rPr>
          <w:rFonts w:ascii="Times New Roman" w:hAnsi="Times New Roman"/>
          <w:sz w:val="24"/>
          <w:szCs w:val="24"/>
        </w:rPr>
        <w:t>089</w:t>
      </w:r>
      <w:r>
        <w:rPr>
          <w:rFonts w:ascii="Times New Roman" w:hAnsi="Times New Roman"/>
          <w:sz w:val="24"/>
          <w:szCs w:val="24"/>
        </w:rPr>
        <w:t>,</w:t>
      </w:r>
      <w:r w:rsidR="00136375">
        <w:rPr>
          <w:rFonts w:ascii="Times New Roman" w:hAnsi="Times New Roman"/>
          <w:sz w:val="24"/>
          <w:szCs w:val="24"/>
        </w:rPr>
        <w:t>632</w:t>
      </w:r>
      <w:r w:rsidR="00633FF7">
        <w:rPr>
          <w:rFonts w:ascii="Times New Roman" w:hAnsi="Times New Roman"/>
          <w:sz w:val="24"/>
          <w:szCs w:val="24"/>
        </w:rPr>
        <w:t xml:space="preserve"> </w:t>
      </w:r>
      <w:r w:rsidR="00FC6EAA" w:rsidRPr="008012D2">
        <w:rPr>
          <w:rFonts w:ascii="Times New Roman" w:hAnsi="Times New Roman"/>
          <w:sz w:val="24"/>
          <w:szCs w:val="24"/>
        </w:rPr>
        <w:t xml:space="preserve"> Ft/hó + ÁFA</w:t>
      </w:r>
      <w:r w:rsidR="00FC6EAA" w:rsidRPr="006F183D">
        <w:rPr>
          <w:rFonts w:ascii="Times New Roman" w:hAnsi="Times New Roman"/>
          <w:b/>
          <w:sz w:val="24"/>
          <w:szCs w:val="24"/>
        </w:rPr>
        <w:t xml:space="preserve"> </w:t>
      </w:r>
      <w:r w:rsidR="00FC6EAA" w:rsidRPr="006F183D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2.</w:t>
      </w:r>
      <w:r w:rsidR="00136375">
        <w:rPr>
          <w:rFonts w:ascii="Times New Roman" w:hAnsi="Times New Roman"/>
          <w:bCs/>
          <w:sz w:val="24"/>
          <w:szCs w:val="24"/>
        </w:rPr>
        <w:t>096</w:t>
      </w:r>
      <w:r>
        <w:rPr>
          <w:rFonts w:ascii="Times New Roman" w:hAnsi="Times New Roman"/>
          <w:bCs/>
          <w:sz w:val="24"/>
          <w:szCs w:val="24"/>
        </w:rPr>
        <w:t>,</w:t>
      </w:r>
      <w:proofErr w:type="gramStart"/>
      <w:r w:rsidR="00136375">
        <w:rPr>
          <w:rFonts w:ascii="Times New Roman" w:hAnsi="Times New Roman"/>
          <w:bCs/>
          <w:sz w:val="24"/>
          <w:szCs w:val="24"/>
        </w:rPr>
        <w:t>551</w:t>
      </w:r>
      <w:r w:rsidR="00633FF7">
        <w:rPr>
          <w:rFonts w:ascii="Times New Roman" w:hAnsi="Times New Roman"/>
          <w:bCs/>
          <w:sz w:val="24"/>
          <w:szCs w:val="24"/>
        </w:rPr>
        <w:t xml:space="preserve"> </w:t>
      </w:r>
      <w:r w:rsidR="00FC6EAA" w:rsidRPr="006F183D">
        <w:rPr>
          <w:rFonts w:ascii="Times New Roman" w:hAnsi="Times New Roman"/>
          <w:sz w:val="24"/>
          <w:szCs w:val="24"/>
        </w:rPr>
        <w:t xml:space="preserve"> Ft</w:t>
      </w:r>
      <w:proofErr w:type="gramEnd"/>
      <w:r w:rsidR="00FC6EAA" w:rsidRPr="006F183D">
        <w:rPr>
          <w:rFonts w:ascii="Times New Roman" w:hAnsi="Times New Roman"/>
          <w:sz w:val="24"/>
          <w:szCs w:val="24"/>
        </w:rPr>
        <w:t>/m</w:t>
      </w:r>
      <w:r w:rsidR="00FC6EAA"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="00FC6EAA" w:rsidRPr="006F183D">
        <w:rPr>
          <w:rFonts w:ascii="Times New Roman" w:hAnsi="Times New Roman"/>
          <w:sz w:val="24"/>
          <w:szCs w:val="24"/>
        </w:rPr>
        <w:t>/hó + ÁFA)</w:t>
      </w:r>
    </w:p>
    <w:p w:rsidR="004E6C41" w:rsidRDefault="00F04AEB" w:rsidP="003659DA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C6EAA">
        <w:rPr>
          <w:rFonts w:ascii="Times New Roman" w:hAnsi="Times New Roman"/>
          <w:b/>
          <w:sz w:val="24"/>
          <w:szCs w:val="24"/>
        </w:rPr>
        <w:t>6 m</w:t>
      </w:r>
      <w:r w:rsidR="00FC6EAA">
        <w:rPr>
          <w:rFonts w:ascii="Times New Roman" w:hAnsi="Times New Roman"/>
          <w:b/>
          <w:sz w:val="24"/>
          <w:szCs w:val="24"/>
          <w:vertAlign w:val="superscript"/>
        </w:rPr>
        <w:t xml:space="preserve">2 </w:t>
      </w:r>
      <w:r w:rsidR="00FC6EAA">
        <w:rPr>
          <w:rFonts w:ascii="Times New Roman" w:hAnsi="Times New Roman"/>
          <w:b/>
          <w:sz w:val="24"/>
          <w:szCs w:val="24"/>
        </w:rPr>
        <w:t xml:space="preserve">galéria </w:t>
      </w:r>
      <w:r w:rsidR="00FC6EAA" w:rsidRPr="006F183D">
        <w:rPr>
          <w:rFonts w:ascii="Times New Roman" w:hAnsi="Times New Roman"/>
          <w:b/>
          <w:sz w:val="24"/>
          <w:szCs w:val="24"/>
        </w:rPr>
        <w:t xml:space="preserve">- Ft/hó + ÁFA </w:t>
      </w:r>
    </w:p>
    <w:p w:rsidR="004E6C41" w:rsidRPr="006F183D" w:rsidRDefault="00F04AEB" w:rsidP="003659DA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54.510</w:t>
      </w:r>
      <w:r w:rsidR="00FC6EAA" w:rsidRPr="008012D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326</w:t>
      </w:r>
      <w:r w:rsidR="00FC6EAA" w:rsidRPr="008012D2">
        <w:rPr>
          <w:rFonts w:ascii="Times New Roman" w:hAnsi="Times New Roman"/>
          <w:sz w:val="24"/>
          <w:szCs w:val="24"/>
        </w:rPr>
        <w:t xml:space="preserve">  Ft/hó + ÁFA</w:t>
      </w:r>
      <w:r w:rsidR="00FC6EAA"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C6EAA" w:rsidRPr="006F183D">
        <w:rPr>
          <w:rFonts w:ascii="Times New Roman" w:hAnsi="Times New Roman"/>
          <w:sz w:val="24"/>
          <w:szCs w:val="24"/>
        </w:rPr>
        <w:t>(</w:t>
      </w:r>
      <w:r w:rsidR="002636F7"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>096</w:t>
      </w:r>
      <w:r w:rsidR="002636F7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551</w:t>
      </w:r>
      <w:r w:rsidR="00FC6EAA" w:rsidRPr="006F183D">
        <w:rPr>
          <w:rFonts w:ascii="Times New Roman" w:hAnsi="Times New Roman"/>
          <w:sz w:val="24"/>
          <w:szCs w:val="24"/>
        </w:rPr>
        <w:t xml:space="preserve"> Ft/m</w:t>
      </w:r>
      <w:r w:rsidR="00FC6EAA"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="00FC6EAA" w:rsidRPr="006F183D">
        <w:rPr>
          <w:rFonts w:ascii="Times New Roman" w:hAnsi="Times New Roman"/>
          <w:sz w:val="24"/>
          <w:szCs w:val="24"/>
        </w:rPr>
        <w:t>/hó + ÁFA)</w:t>
      </w:r>
    </w:p>
    <w:p w:rsidR="004E6C41" w:rsidRPr="008012D2" w:rsidRDefault="00F04AEB" w:rsidP="003659DA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8012D2">
        <w:rPr>
          <w:rFonts w:ascii="Times New Roman" w:hAnsi="Times New Roman"/>
          <w:b/>
          <w:bCs/>
          <w:sz w:val="24"/>
          <w:szCs w:val="24"/>
        </w:rPr>
        <w:lastRenderedPageBreak/>
        <w:t>összesen</w:t>
      </w:r>
      <w:proofErr w:type="gramEnd"/>
      <w:r w:rsidRPr="008012D2">
        <w:rPr>
          <w:rFonts w:ascii="Times New Roman" w:hAnsi="Times New Roman"/>
          <w:b/>
          <w:bCs/>
          <w:sz w:val="24"/>
          <w:szCs w:val="24"/>
        </w:rPr>
        <w:t>: 1</w:t>
      </w:r>
      <w:r w:rsidR="002636F7">
        <w:rPr>
          <w:rFonts w:ascii="Times New Roman" w:hAnsi="Times New Roman"/>
          <w:b/>
          <w:bCs/>
          <w:sz w:val="24"/>
          <w:szCs w:val="24"/>
        </w:rPr>
        <w:t>21</w:t>
      </w:r>
      <w:r w:rsidR="00C152D0">
        <w:rPr>
          <w:rFonts w:ascii="Times New Roman" w:hAnsi="Times New Roman"/>
          <w:b/>
          <w:bCs/>
          <w:sz w:val="24"/>
          <w:szCs w:val="24"/>
        </w:rPr>
        <w:t>.</w:t>
      </w:r>
      <w:r w:rsidR="002636F7">
        <w:rPr>
          <w:rFonts w:ascii="Times New Roman" w:hAnsi="Times New Roman"/>
          <w:b/>
          <w:bCs/>
          <w:sz w:val="24"/>
          <w:szCs w:val="24"/>
        </w:rPr>
        <w:t>600</w:t>
      </w:r>
      <w:r w:rsidRPr="008012D2">
        <w:rPr>
          <w:rFonts w:ascii="Times New Roman" w:hAnsi="Times New Roman"/>
          <w:b/>
          <w:bCs/>
          <w:sz w:val="24"/>
          <w:szCs w:val="24"/>
        </w:rPr>
        <w:t>,- Ft + ÁFA</w:t>
      </w:r>
    </w:p>
    <w:p w:rsidR="0025305E" w:rsidRPr="00196A2A" w:rsidRDefault="00F04AEB" w:rsidP="003659DA">
      <w:pPr>
        <w:ind w:left="709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96A2A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196A2A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25305E" w:rsidRPr="00196A2A" w:rsidRDefault="00F04AEB" w:rsidP="003659DA">
      <w:pPr>
        <w:pStyle w:val="Nincstrkz"/>
        <w:spacing w:after="120"/>
        <w:ind w:left="709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sz w:val="24"/>
          <w:szCs w:val="24"/>
        </w:rPr>
        <w:t>2.</w:t>
      </w:r>
      <w:r w:rsidRPr="00196A2A">
        <w:rPr>
          <w:rFonts w:ascii="Times New Roman" w:hAnsi="Times New Roman"/>
          <w:sz w:val="24"/>
          <w:szCs w:val="24"/>
        </w:rPr>
        <w:t xml:space="preserve"> </w:t>
      </w:r>
      <w:r w:rsidR="00F27132" w:rsidRPr="00196A2A">
        <w:rPr>
          <w:rFonts w:ascii="Times New Roman" w:hAnsi="Times New Roman"/>
          <w:sz w:val="24"/>
          <w:szCs w:val="24"/>
        </w:rPr>
        <w:t>A</w:t>
      </w:r>
      <w:r w:rsidRPr="00196A2A">
        <w:rPr>
          <w:rFonts w:ascii="Times New Roman" w:hAnsi="Times New Roman"/>
          <w:sz w:val="24"/>
          <w:szCs w:val="24"/>
        </w:rPr>
        <w:t xml:space="preserve"> bérleti szerződés módosítás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196A2A" w:rsidRPr="00196A2A" w:rsidRDefault="00F04AEB" w:rsidP="003659DA">
      <w:pPr>
        <w:pStyle w:val="Nincstrkz"/>
        <w:spacing w:after="120"/>
        <w:ind w:left="709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t>3.</w:t>
      </w:r>
      <w:r w:rsidRPr="00196A2A">
        <w:rPr>
          <w:rFonts w:ascii="Times New Roman" w:hAnsi="Times New Roman"/>
          <w:sz w:val="24"/>
          <w:szCs w:val="24"/>
        </w:rPr>
        <w:t xml:space="preserve"> A bérleti szerződés módosítás megkötése előtt a Bérlő köteles bemutatni a Társasház hozzájáruló nyilatkozatát a bérleményben folytatni kívánt tevékenységhez.</w:t>
      </w:r>
    </w:p>
    <w:p w:rsidR="00196A2A" w:rsidRPr="00196A2A" w:rsidRDefault="00F04AEB" w:rsidP="003659DA">
      <w:pPr>
        <w:pStyle w:val="Nincstrkz"/>
        <w:spacing w:after="12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t>4.</w:t>
      </w:r>
      <w:r w:rsidRPr="00196A2A">
        <w:rPr>
          <w:rFonts w:ascii="Times New Roman" w:hAnsi="Times New Roman"/>
          <w:sz w:val="24"/>
          <w:szCs w:val="24"/>
        </w:rPr>
        <w:t xml:space="preserve"> Amennyiben a bérleti </w:t>
      </w:r>
      <w:proofErr w:type="gramStart"/>
      <w:r w:rsidRPr="00196A2A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Pr="00196A2A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196A2A">
        <w:rPr>
          <w:rFonts w:ascii="Times New Roman" w:hAnsi="Times New Roman"/>
          <w:bCs/>
          <w:sz w:val="24"/>
          <w:szCs w:val="24"/>
        </w:rPr>
        <w:t>15. naptári napjáig nem köti meg, a bizottsági határozat hatályát veszti.</w:t>
      </w:r>
    </w:p>
    <w:p w:rsidR="00196A2A" w:rsidRPr="00196A2A" w:rsidRDefault="00196A2A" w:rsidP="00196A2A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196A2A" w:rsidRPr="00196A2A" w:rsidRDefault="00F04AEB" w:rsidP="00196A2A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196A2A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196A2A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196A2A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196A2A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:rsidR="002C1145" w:rsidRPr="002C1145" w:rsidRDefault="00F04AEB" w:rsidP="002C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114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2C1145">
        <w:rPr>
          <w:rFonts w:ascii="Times New Roman" w:hAnsi="Times New Roman"/>
          <w:bCs/>
          <w:sz w:val="24"/>
          <w:szCs w:val="24"/>
          <w:u w:val="single"/>
        </w:rPr>
        <w:t>:</w:t>
      </w:r>
      <w:r w:rsidRPr="002C1145">
        <w:rPr>
          <w:rFonts w:ascii="Times New Roman" w:hAnsi="Times New Roman"/>
          <w:sz w:val="24"/>
          <w:szCs w:val="24"/>
        </w:rPr>
        <w:tab/>
        <w:t>1-2</w:t>
      </w:r>
      <w:r w:rsidR="006F370B">
        <w:rPr>
          <w:rFonts w:ascii="Times New Roman" w:hAnsi="Times New Roman"/>
          <w:sz w:val="24"/>
          <w:szCs w:val="24"/>
        </w:rPr>
        <w:t>-3</w:t>
      </w:r>
      <w:r w:rsidRPr="002C1145">
        <w:rPr>
          <w:rFonts w:ascii="Times New Roman" w:hAnsi="Times New Roman"/>
          <w:sz w:val="24"/>
          <w:szCs w:val="24"/>
        </w:rPr>
        <w:t xml:space="preserve">. pont tekintetében: 2026. </w:t>
      </w:r>
      <w:r w:rsidR="00136375">
        <w:rPr>
          <w:rFonts w:ascii="Times New Roman" w:hAnsi="Times New Roman"/>
          <w:sz w:val="24"/>
          <w:szCs w:val="24"/>
        </w:rPr>
        <w:t xml:space="preserve">augusztus </w:t>
      </w:r>
      <w:r w:rsidR="006F370B">
        <w:rPr>
          <w:rFonts w:ascii="Times New Roman" w:hAnsi="Times New Roman"/>
          <w:sz w:val="24"/>
          <w:szCs w:val="24"/>
        </w:rPr>
        <w:t>31</w:t>
      </w:r>
      <w:r w:rsidRPr="002C1145">
        <w:rPr>
          <w:rFonts w:ascii="Times New Roman" w:hAnsi="Times New Roman"/>
          <w:sz w:val="24"/>
          <w:szCs w:val="24"/>
        </w:rPr>
        <w:t>.</w:t>
      </w:r>
    </w:p>
    <w:p w:rsidR="002C1145" w:rsidRPr="002C1145" w:rsidRDefault="00F04AEB" w:rsidP="002C1145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2C1145">
        <w:rPr>
          <w:rFonts w:ascii="Times New Roman" w:hAnsi="Times New Roman"/>
          <w:sz w:val="24"/>
          <w:szCs w:val="24"/>
        </w:rPr>
        <w:t>4. pont tekintetében: határozat Bérlő általi kézhezvételét követő 15. naptári nap</w:t>
      </w:r>
    </w:p>
    <w:p w:rsidR="00417728" w:rsidRDefault="00417728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F512CD" w:rsidRDefault="00F512CD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227FB" w:rsidRDefault="007227FB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4B5292" w:rsidRPr="00FE59B2" w:rsidRDefault="004B5292" w:rsidP="004B5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56F20E7C5EFA4238B16BCB15320804D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56F20E7C5EFA4238B16BCB15320804D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56F20E7C5EFA4238B16BCB15320804D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4B5292" w:rsidRPr="00A74E62" w:rsidRDefault="004B5292" w:rsidP="004B529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292" w:rsidRDefault="004B5292" w:rsidP="004B529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3B6F" w:rsidRPr="00436FFB" w:rsidRDefault="00BF3B6F" w:rsidP="004B529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292" w:rsidRPr="00036EED" w:rsidRDefault="004B5292" w:rsidP="004B529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8E6C1B3716854D95883659E4AF8C233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4B5292" w:rsidRPr="00036EED" w:rsidRDefault="004B5292" w:rsidP="004B529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8E6C1B3716854D95883659E4AF8C233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4B5292" w:rsidRPr="00B8454E" w:rsidRDefault="004B5292" w:rsidP="004B529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EC4B22" w:rsidRPr="00B8454E" w:rsidRDefault="00EC4B22" w:rsidP="00EC4B2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795572" w:rsidRDefault="00795572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5572" w:rsidRDefault="00795572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C72DD3" w:rsidRDefault="00F04AEB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2DD3">
        <w:rPr>
          <w:rFonts w:ascii="Times New Roman" w:hAnsi="Times New Roman"/>
          <w:sz w:val="24"/>
          <w:szCs w:val="24"/>
        </w:rPr>
        <w:t>Előterjesztés mellékletek:</w:t>
      </w:r>
    </w:p>
    <w:p w:rsidR="0025305E" w:rsidRPr="00A66E93" w:rsidRDefault="0025305E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537634" w:rsidRDefault="00F04AEB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1. melléklet </w:t>
      </w:r>
      <w:r w:rsidR="00AB3D15">
        <w:rPr>
          <w:rFonts w:ascii="Times New Roman" w:hAnsi="Times New Roman"/>
          <w:sz w:val="24"/>
          <w:szCs w:val="24"/>
        </w:rPr>
        <w:t xml:space="preserve">- </w:t>
      </w:r>
      <w:r w:rsidRPr="00537634">
        <w:rPr>
          <w:rFonts w:ascii="Times New Roman" w:hAnsi="Times New Roman"/>
          <w:sz w:val="24"/>
          <w:szCs w:val="24"/>
        </w:rPr>
        <w:t>Bérleti szerződés</w:t>
      </w:r>
      <w:r w:rsidR="00433A7B">
        <w:rPr>
          <w:rFonts w:ascii="Times New Roman" w:hAnsi="Times New Roman"/>
          <w:sz w:val="24"/>
          <w:szCs w:val="24"/>
        </w:rPr>
        <w:t xml:space="preserve"> </w:t>
      </w:r>
    </w:p>
    <w:p w:rsidR="0025305E" w:rsidRPr="00537634" w:rsidRDefault="00F04AEB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2</w:t>
      </w:r>
      <w:r w:rsidRPr="00906C33">
        <w:rPr>
          <w:rFonts w:ascii="Times New Roman" w:hAnsi="Times New Roman"/>
          <w:sz w:val="24"/>
          <w:szCs w:val="24"/>
        </w:rPr>
        <w:t xml:space="preserve">. melléklet </w:t>
      </w:r>
      <w:r w:rsidR="00AB3D15" w:rsidRPr="00906C33">
        <w:rPr>
          <w:rFonts w:ascii="Times New Roman" w:hAnsi="Times New Roman"/>
          <w:sz w:val="24"/>
          <w:szCs w:val="24"/>
        </w:rPr>
        <w:t>-</w:t>
      </w:r>
      <w:r w:rsidRPr="00906C33">
        <w:rPr>
          <w:rFonts w:ascii="Times New Roman" w:hAnsi="Times New Roman"/>
          <w:sz w:val="24"/>
          <w:szCs w:val="24"/>
        </w:rPr>
        <w:t xml:space="preserve"> Tulajdoni lap</w:t>
      </w:r>
    </w:p>
    <w:p w:rsidR="0025305E" w:rsidRPr="004D1677" w:rsidRDefault="00F04AEB" w:rsidP="004D1677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3. melléklet</w:t>
      </w:r>
      <w:r w:rsidR="00136375">
        <w:rPr>
          <w:rFonts w:ascii="Times New Roman" w:hAnsi="Times New Roman"/>
          <w:sz w:val="24"/>
          <w:szCs w:val="24"/>
        </w:rPr>
        <w:t xml:space="preserve"> -</w:t>
      </w:r>
      <w:r w:rsidRPr="00537634">
        <w:rPr>
          <w:rFonts w:ascii="Times New Roman" w:hAnsi="Times New Roman"/>
          <w:sz w:val="24"/>
          <w:szCs w:val="24"/>
        </w:rPr>
        <w:t xml:space="preserve"> </w:t>
      </w:r>
      <w:r w:rsidR="00136375" w:rsidRPr="003C1771">
        <w:rPr>
          <w:rFonts w:ascii="Times New Roman" w:hAnsi="Times New Roman"/>
          <w:sz w:val="24"/>
          <w:szCs w:val="24"/>
        </w:rPr>
        <w:t>Nyilvántartási lap</w:t>
      </w:r>
    </w:p>
    <w:p w:rsidR="0025305E" w:rsidRPr="00537634" w:rsidRDefault="00F04AEB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4. melléklet - Kérelem</w:t>
      </w:r>
    </w:p>
    <w:p w:rsidR="0025305E" w:rsidRPr="00537634" w:rsidRDefault="00F04AEB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37634">
        <w:rPr>
          <w:rFonts w:ascii="Times New Roman" w:hAnsi="Times New Roman"/>
          <w:sz w:val="24"/>
          <w:szCs w:val="24"/>
        </w:rPr>
        <w:t xml:space="preserve">. melléklet - </w:t>
      </w:r>
      <w:r w:rsidR="00223BAC" w:rsidRPr="003C1771">
        <w:rPr>
          <w:rFonts w:ascii="Times New Roman" w:hAnsi="Times New Roman"/>
          <w:sz w:val="24"/>
          <w:szCs w:val="24"/>
        </w:rPr>
        <w:t>Számlakivonat</w:t>
      </w:r>
    </w:p>
    <w:p w:rsidR="0025305E" w:rsidRDefault="00F04AEB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6. melléklet - </w:t>
      </w:r>
      <w:r w:rsidR="00223BAC">
        <w:rPr>
          <w:rFonts w:ascii="Times New Roman" w:hAnsi="Times New Roman"/>
          <w:sz w:val="24"/>
          <w:szCs w:val="24"/>
        </w:rPr>
        <w:t>A</w:t>
      </w:r>
      <w:r w:rsidRPr="00537634">
        <w:rPr>
          <w:rFonts w:ascii="Times New Roman" w:hAnsi="Times New Roman"/>
          <w:sz w:val="24"/>
          <w:szCs w:val="24"/>
        </w:rPr>
        <w:t xml:space="preserve">dóigazolások </w:t>
      </w:r>
    </w:p>
    <w:bookmarkEnd w:id="0"/>
    <w:bookmarkEnd w:id="1"/>
    <w:bookmarkEnd w:id="2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1546C" w:rsidRPr="00650D3E" w:rsidSect="005F1953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9F8" w:rsidRDefault="00D909F8">
      <w:pPr>
        <w:spacing w:after="0" w:line="240" w:lineRule="auto"/>
      </w:pPr>
      <w:r>
        <w:separator/>
      </w:r>
    </w:p>
  </w:endnote>
  <w:endnote w:type="continuationSeparator" w:id="0">
    <w:p w:rsidR="00D909F8" w:rsidRDefault="00D9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04AE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56B2A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9F8" w:rsidRDefault="00D909F8">
      <w:pPr>
        <w:spacing w:after="0" w:line="240" w:lineRule="auto"/>
      </w:pPr>
      <w:r>
        <w:separator/>
      </w:r>
    </w:p>
  </w:footnote>
  <w:footnote w:type="continuationSeparator" w:id="0">
    <w:p w:rsidR="00D909F8" w:rsidRDefault="00D90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BA01A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7DA5B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3F235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E2CE1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42624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64AE6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76245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005E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48438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9166E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F16B6B4" w:tentative="1">
      <w:start w:val="1"/>
      <w:numFmt w:val="lowerLetter"/>
      <w:lvlText w:val="%2."/>
      <w:lvlJc w:val="left"/>
      <w:pPr>
        <w:ind w:left="1440" w:hanging="360"/>
      </w:pPr>
    </w:lvl>
    <w:lvl w:ilvl="2" w:tplc="955673D8" w:tentative="1">
      <w:start w:val="1"/>
      <w:numFmt w:val="lowerRoman"/>
      <w:lvlText w:val="%3."/>
      <w:lvlJc w:val="right"/>
      <w:pPr>
        <w:ind w:left="2160" w:hanging="180"/>
      </w:pPr>
    </w:lvl>
    <w:lvl w:ilvl="3" w:tplc="B6F6A31C" w:tentative="1">
      <w:start w:val="1"/>
      <w:numFmt w:val="decimal"/>
      <w:lvlText w:val="%4."/>
      <w:lvlJc w:val="left"/>
      <w:pPr>
        <w:ind w:left="2880" w:hanging="360"/>
      </w:pPr>
    </w:lvl>
    <w:lvl w:ilvl="4" w:tplc="FE42B828" w:tentative="1">
      <w:start w:val="1"/>
      <w:numFmt w:val="lowerLetter"/>
      <w:lvlText w:val="%5."/>
      <w:lvlJc w:val="left"/>
      <w:pPr>
        <w:ind w:left="3600" w:hanging="360"/>
      </w:pPr>
    </w:lvl>
    <w:lvl w:ilvl="5" w:tplc="87CABDD4" w:tentative="1">
      <w:start w:val="1"/>
      <w:numFmt w:val="lowerRoman"/>
      <w:lvlText w:val="%6."/>
      <w:lvlJc w:val="right"/>
      <w:pPr>
        <w:ind w:left="4320" w:hanging="180"/>
      </w:pPr>
    </w:lvl>
    <w:lvl w:ilvl="6" w:tplc="F2F2EB50" w:tentative="1">
      <w:start w:val="1"/>
      <w:numFmt w:val="decimal"/>
      <w:lvlText w:val="%7."/>
      <w:lvlJc w:val="left"/>
      <w:pPr>
        <w:ind w:left="5040" w:hanging="360"/>
      </w:pPr>
    </w:lvl>
    <w:lvl w:ilvl="7" w:tplc="F41685E2" w:tentative="1">
      <w:start w:val="1"/>
      <w:numFmt w:val="lowerLetter"/>
      <w:lvlText w:val="%8."/>
      <w:lvlJc w:val="left"/>
      <w:pPr>
        <w:ind w:left="5760" w:hanging="360"/>
      </w:pPr>
    </w:lvl>
    <w:lvl w:ilvl="8" w:tplc="CB76E7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D583C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64A6EF6" w:tentative="1">
      <w:start w:val="1"/>
      <w:numFmt w:val="lowerLetter"/>
      <w:lvlText w:val="%2."/>
      <w:lvlJc w:val="left"/>
      <w:pPr>
        <w:ind w:left="1800" w:hanging="360"/>
      </w:pPr>
    </w:lvl>
    <w:lvl w:ilvl="2" w:tplc="4CB4E594" w:tentative="1">
      <w:start w:val="1"/>
      <w:numFmt w:val="lowerRoman"/>
      <w:lvlText w:val="%3."/>
      <w:lvlJc w:val="right"/>
      <w:pPr>
        <w:ind w:left="2520" w:hanging="180"/>
      </w:pPr>
    </w:lvl>
    <w:lvl w:ilvl="3" w:tplc="FD38D360" w:tentative="1">
      <w:start w:val="1"/>
      <w:numFmt w:val="decimal"/>
      <w:lvlText w:val="%4."/>
      <w:lvlJc w:val="left"/>
      <w:pPr>
        <w:ind w:left="3240" w:hanging="360"/>
      </w:pPr>
    </w:lvl>
    <w:lvl w:ilvl="4" w:tplc="C20CF1C0" w:tentative="1">
      <w:start w:val="1"/>
      <w:numFmt w:val="lowerLetter"/>
      <w:lvlText w:val="%5."/>
      <w:lvlJc w:val="left"/>
      <w:pPr>
        <w:ind w:left="3960" w:hanging="360"/>
      </w:pPr>
    </w:lvl>
    <w:lvl w:ilvl="5" w:tplc="18F2623E" w:tentative="1">
      <w:start w:val="1"/>
      <w:numFmt w:val="lowerRoman"/>
      <w:lvlText w:val="%6."/>
      <w:lvlJc w:val="right"/>
      <w:pPr>
        <w:ind w:left="4680" w:hanging="180"/>
      </w:pPr>
    </w:lvl>
    <w:lvl w:ilvl="6" w:tplc="68EC84AE" w:tentative="1">
      <w:start w:val="1"/>
      <w:numFmt w:val="decimal"/>
      <w:lvlText w:val="%7."/>
      <w:lvlJc w:val="left"/>
      <w:pPr>
        <w:ind w:left="5400" w:hanging="360"/>
      </w:pPr>
    </w:lvl>
    <w:lvl w:ilvl="7" w:tplc="6EB6BEC8" w:tentative="1">
      <w:start w:val="1"/>
      <w:numFmt w:val="lowerLetter"/>
      <w:lvlText w:val="%8."/>
      <w:lvlJc w:val="left"/>
      <w:pPr>
        <w:ind w:left="6120" w:hanging="360"/>
      </w:pPr>
    </w:lvl>
    <w:lvl w:ilvl="8" w:tplc="851610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6629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F0F8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3EB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3E4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7A60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FECA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109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42F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BE0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C82A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84EF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5E9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527E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227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18A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548D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CCB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5A22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82202D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CCC3A86" w:tentative="1">
      <w:start w:val="1"/>
      <w:numFmt w:val="lowerLetter"/>
      <w:lvlText w:val="%2."/>
      <w:lvlJc w:val="left"/>
      <w:pPr>
        <w:ind w:left="1146" w:hanging="360"/>
      </w:pPr>
    </w:lvl>
    <w:lvl w:ilvl="2" w:tplc="A45003AE" w:tentative="1">
      <w:start w:val="1"/>
      <w:numFmt w:val="lowerRoman"/>
      <w:lvlText w:val="%3."/>
      <w:lvlJc w:val="right"/>
      <w:pPr>
        <w:ind w:left="1866" w:hanging="180"/>
      </w:pPr>
    </w:lvl>
    <w:lvl w:ilvl="3" w:tplc="8006DCB2" w:tentative="1">
      <w:start w:val="1"/>
      <w:numFmt w:val="decimal"/>
      <w:lvlText w:val="%4."/>
      <w:lvlJc w:val="left"/>
      <w:pPr>
        <w:ind w:left="2586" w:hanging="360"/>
      </w:pPr>
    </w:lvl>
    <w:lvl w:ilvl="4" w:tplc="3FD40A74" w:tentative="1">
      <w:start w:val="1"/>
      <w:numFmt w:val="lowerLetter"/>
      <w:lvlText w:val="%5."/>
      <w:lvlJc w:val="left"/>
      <w:pPr>
        <w:ind w:left="3306" w:hanging="360"/>
      </w:pPr>
    </w:lvl>
    <w:lvl w:ilvl="5" w:tplc="617C3E5C" w:tentative="1">
      <w:start w:val="1"/>
      <w:numFmt w:val="lowerRoman"/>
      <w:lvlText w:val="%6."/>
      <w:lvlJc w:val="right"/>
      <w:pPr>
        <w:ind w:left="4026" w:hanging="180"/>
      </w:pPr>
    </w:lvl>
    <w:lvl w:ilvl="6" w:tplc="9FE6C41E" w:tentative="1">
      <w:start w:val="1"/>
      <w:numFmt w:val="decimal"/>
      <w:lvlText w:val="%7."/>
      <w:lvlJc w:val="left"/>
      <w:pPr>
        <w:ind w:left="4746" w:hanging="360"/>
      </w:pPr>
    </w:lvl>
    <w:lvl w:ilvl="7" w:tplc="413CE970" w:tentative="1">
      <w:start w:val="1"/>
      <w:numFmt w:val="lowerLetter"/>
      <w:lvlText w:val="%8."/>
      <w:lvlJc w:val="left"/>
      <w:pPr>
        <w:ind w:left="5466" w:hanging="360"/>
      </w:pPr>
    </w:lvl>
    <w:lvl w:ilvl="8" w:tplc="2D78AA7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DFD230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A56937A" w:tentative="1">
      <w:start w:val="1"/>
      <w:numFmt w:val="lowerLetter"/>
      <w:lvlText w:val="%2."/>
      <w:lvlJc w:val="left"/>
      <w:pPr>
        <w:ind w:left="1440" w:hanging="360"/>
      </w:pPr>
    </w:lvl>
    <w:lvl w:ilvl="2" w:tplc="3E222AFE" w:tentative="1">
      <w:start w:val="1"/>
      <w:numFmt w:val="lowerRoman"/>
      <w:lvlText w:val="%3."/>
      <w:lvlJc w:val="right"/>
      <w:pPr>
        <w:ind w:left="2160" w:hanging="180"/>
      </w:pPr>
    </w:lvl>
    <w:lvl w:ilvl="3" w:tplc="ADE8236E" w:tentative="1">
      <w:start w:val="1"/>
      <w:numFmt w:val="decimal"/>
      <w:lvlText w:val="%4."/>
      <w:lvlJc w:val="left"/>
      <w:pPr>
        <w:ind w:left="2880" w:hanging="360"/>
      </w:pPr>
    </w:lvl>
    <w:lvl w:ilvl="4" w:tplc="86422A82" w:tentative="1">
      <w:start w:val="1"/>
      <w:numFmt w:val="lowerLetter"/>
      <w:lvlText w:val="%5."/>
      <w:lvlJc w:val="left"/>
      <w:pPr>
        <w:ind w:left="3600" w:hanging="360"/>
      </w:pPr>
    </w:lvl>
    <w:lvl w:ilvl="5" w:tplc="0E7E6C26" w:tentative="1">
      <w:start w:val="1"/>
      <w:numFmt w:val="lowerRoman"/>
      <w:lvlText w:val="%6."/>
      <w:lvlJc w:val="right"/>
      <w:pPr>
        <w:ind w:left="4320" w:hanging="180"/>
      </w:pPr>
    </w:lvl>
    <w:lvl w:ilvl="6" w:tplc="57C80FBC" w:tentative="1">
      <w:start w:val="1"/>
      <w:numFmt w:val="decimal"/>
      <w:lvlText w:val="%7."/>
      <w:lvlJc w:val="left"/>
      <w:pPr>
        <w:ind w:left="5040" w:hanging="360"/>
      </w:pPr>
    </w:lvl>
    <w:lvl w:ilvl="7" w:tplc="1CBA5FD6" w:tentative="1">
      <w:start w:val="1"/>
      <w:numFmt w:val="lowerLetter"/>
      <w:lvlText w:val="%8."/>
      <w:lvlJc w:val="left"/>
      <w:pPr>
        <w:ind w:left="5760" w:hanging="360"/>
      </w:pPr>
    </w:lvl>
    <w:lvl w:ilvl="8" w:tplc="0BD2F6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76819"/>
    <w:multiLevelType w:val="hybridMultilevel"/>
    <w:tmpl w:val="C7E07948"/>
    <w:lvl w:ilvl="0" w:tplc="B6183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A067D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0458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B4AD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56FB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B26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044D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BC6C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C4ED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B46AE80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636464C">
      <w:start w:val="1"/>
      <w:numFmt w:val="lowerLetter"/>
      <w:lvlText w:val="%2."/>
      <w:lvlJc w:val="left"/>
      <w:pPr>
        <w:ind w:left="1365" w:hanging="360"/>
      </w:pPr>
    </w:lvl>
    <w:lvl w:ilvl="2" w:tplc="52F055B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4EE1EA" w:tentative="1">
      <w:start w:val="1"/>
      <w:numFmt w:val="decimal"/>
      <w:lvlText w:val="%4."/>
      <w:lvlJc w:val="left"/>
      <w:pPr>
        <w:ind w:left="2805" w:hanging="360"/>
      </w:pPr>
    </w:lvl>
    <w:lvl w:ilvl="4" w:tplc="8E1EB362" w:tentative="1">
      <w:start w:val="1"/>
      <w:numFmt w:val="lowerLetter"/>
      <w:lvlText w:val="%5."/>
      <w:lvlJc w:val="left"/>
      <w:pPr>
        <w:ind w:left="3525" w:hanging="360"/>
      </w:pPr>
    </w:lvl>
    <w:lvl w:ilvl="5" w:tplc="4774B3A2" w:tentative="1">
      <w:start w:val="1"/>
      <w:numFmt w:val="lowerRoman"/>
      <w:lvlText w:val="%6."/>
      <w:lvlJc w:val="right"/>
      <w:pPr>
        <w:ind w:left="4245" w:hanging="180"/>
      </w:pPr>
    </w:lvl>
    <w:lvl w:ilvl="6" w:tplc="BEDA378C" w:tentative="1">
      <w:start w:val="1"/>
      <w:numFmt w:val="decimal"/>
      <w:lvlText w:val="%7."/>
      <w:lvlJc w:val="left"/>
      <w:pPr>
        <w:ind w:left="4965" w:hanging="360"/>
      </w:pPr>
    </w:lvl>
    <w:lvl w:ilvl="7" w:tplc="4AF281C0" w:tentative="1">
      <w:start w:val="1"/>
      <w:numFmt w:val="lowerLetter"/>
      <w:lvlText w:val="%8."/>
      <w:lvlJc w:val="left"/>
      <w:pPr>
        <w:ind w:left="5685" w:hanging="360"/>
      </w:pPr>
    </w:lvl>
    <w:lvl w:ilvl="8" w:tplc="2C96F34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C76CEF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3EBF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674DF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9AEEC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1CE0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C8C4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DE13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0C6F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8BC8A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7DC32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CC291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22A5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D8C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A657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AC4D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82B6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703D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FD66D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8B0263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7C0CA2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3231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2251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CA4A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382D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5E4F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30FA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3C16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9C9459E8">
      <w:start w:val="1"/>
      <w:numFmt w:val="upperLetter"/>
      <w:lvlText w:val="%1."/>
      <w:lvlJc w:val="left"/>
      <w:pPr>
        <w:ind w:left="720" w:hanging="360"/>
      </w:pPr>
    </w:lvl>
    <w:lvl w:ilvl="1" w:tplc="75C215AC" w:tentative="1">
      <w:start w:val="1"/>
      <w:numFmt w:val="lowerLetter"/>
      <w:lvlText w:val="%2."/>
      <w:lvlJc w:val="left"/>
      <w:pPr>
        <w:ind w:left="1440" w:hanging="360"/>
      </w:pPr>
    </w:lvl>
    <w:lvl w:ilvl="2" w:tplc="E578B35A" w:tentative="1">
      <w:start w:val="1"/>
      <w:numFmt w:val="lowerRoman"/>
      <w:lvlText w:val="%3."/>
      <w:lvlJc w:val="right"/>
      <w:pPr>
        <w:ind w:left="2160" w:hanging="180"/>
      </w:pPr>
    </w:lvl>
    <w:lvl w:ilvl="3" w:tplc="F670AF20" w:tentative="1">
      <w:start w:val="1"/>
      <w:numFmt w:val="decimal"/>
      <w:lvlText w:val="%4."/>
      <w:lvlJc w:val="left"/>
      <w:pPr>
        <w:ind w:left="2880" w:hanging="360"/>
      </w:pPr>
    </w:lvl>
    <w:lvl w:ilvl="4" w:tplc="E7F42C9A" w:tentative="1">
      <w:start w:val="1"/>
      <w:numFmt w:val="lowerLetter"/>
      <w:lvlText w:val="%5."/>
      <w:lvlJc w:val="left"/>
      <w:pPr>
        <w:ind w:left="3600" w:hanging="360"/>
      </w:pPr>
    </w:lvl>
    <w:lvl w:ilvl="5" w:tplc="8506AC22" w:tentative="1">
      <w:start w:val="1"/>
      <w:numFmt w:val="lowerRoman"/>
      <w:lvlText w:val="%6."/>
      <w:lvlJc w:val="right"/>
      <w:pPr>
        <w:ind w:left="4320" w:hanging="180"/>
      </w:pPr>
    </w:lvl>
    <w:lvl w:ilvl="6" w:tplc="39BE924E" w:tentative="1">
      <w:start w:val="1"/>
      <w:numFmt w:val="decimal"/>
      <w:lvlText w:val="%7."/>
      <w:lvlJc w:val="left"/>
      <w:pPr>
        <w:ind w:left="5040" w:hanging="360"/>
      </w:pPr>
    </w:lvl>
    <w:lvl w:ilvl="7" w:tplc="3EBE515C" w:tentative="1">
      <w:start w:val="1"/>
      <w:numFmt w:val="lowerLetter"/>
      <w:lvlText w:val="%8."/>
      <w:lvlJc w:val="left"/>
      <w:pPr>
        <w:ind w:left="5760" w:hanging="360"/>
      </w:pPr>
    </w:lvl>
    <w:lvl w:ilvl="8" w:tplc="8594FB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3E1C08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CD85808" w:tentative="1">
      <w:start w:val="1"/>
      <w:numFmt w:val="lowerLetter"/>
      <w:lvlText w:val="%2."/>
      <w:lvlJc w:val="left"/>
      <w:pPr>
        <w:ind w:left="1800" w:hanging="360"/>
      </w:pPr>
    </w:lvl>
    <w:lvl w:ilvl="2" w:tplc="A5589BD6" w:tentative="1">
      <w:start w:val="1"/>
      <w:numFmt w:val="lowerRoman"/>
      <w:lvlText w:val="%3."/>
      <w:lvlJc w:val="right"/>
      <w:pPr>
        <w:ind w:left="2520" w:hanging="180"/>
      </w:pPr>
    </w:lvl>
    <w:lvl w:ilvl="3" w:tplc="DCA408AE" w:tentative="1">
      <w:start w:val="1"/>
      <w:numFmt w:val="decimal"/>
      <w:lvlText w:val="%4."/>
      <w:lvlJc w:val="left"/>
      <w:pPr>
        <w:ind w:left="3240" w:hanging="360"/>
      </w:pPr>
    </w:lvl>
    <w:lvl w:ilvl="4" w:tplc="5DB2DCE4" w:tentative="1">
      <w:start w:val="1"/>
      <w:numFmt w:val="lowerLetter"/>
      <w:lvlText w:val="%5."/>
      <w:lvlJc w:val="left"/>
      <w:pPr>
        <w:ind w:left="3960" w:hanging="360"/>
      </w:pPr>
    </w:lvl>
    <w:lvl w:ilvl="5" w:tplc="C9D8DC40" w:tentative="1">
      <w:start w:val="1"/>
      <w:numFmt w:val="lowerRoman"/>
      <w:lvlText w:val="%6."/>
      <w:lvlJc w:val="right"/>
      <w:pPr>
        <w:ind w:left="4680" w:hanging="180"/>
      </w:pPr>
    </w:lvl>
    <w:lvl w:ilvl="6" w:tplc="2698F462" w:tentative="1">
      <w:start w:val="1"/>
      <w:numFmt w:val="decimal"/>
      <w:lvlText w:val="%7."/>
      <w:lvlJc w:val="left"/>
      <w:pPr>
        <w:ind w:left="5400" w:hanging="360"/>
      </w:pPr>
    </w:lvl>
    <w:lvl w:ilvl="7" w:tplc="FA96083C" w:tentative="1">
      <w:start w:val="1"/>
      <w:numFmt w:val="lowerLetter"/>
      <w:lvlText w:val="%8."/>
      <w:lvlJc w:val="left"/>
      <w:pPr>
        <w:ind w:left="6120" w:hanging="360"/>
      </w:pPr>
    </w:lvl>
    <w:lvl w:ilvl="8" w:tplc="5B3EF44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243A24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BE10A2" w:tentative="1">
      <w:start w:val="1"/>
      <w:numFmt w:val="lowerLetter"/>
      <w:lvlText w:val="%2."/>
      <w:lvlJc w:val="left"/>
      <w:pPr>
        <w:ind w:left="1440" w:hanging="360"/>
      </w:pPr>
    </w:lvl>
    <w:lvl w:ilvl="2" w:tplc="9C62D1CE" w:tentative="1">
      <w:start w:val="1"/>
      <w:numFmt w:val="lowerRoman"/>
      <w:lvlText w:val="%3."/>
      <w:lvlJc w:val="right"/>
      <w:pPr>
        <w:ind w:left="2160" w:hanging="180"/>
      </w:pPr>
    </w:lvl>
    <w:lvl w:ilvl="3" w:tplc="7332E68A" w:tentative="1">
      <w:start w:val="1"/>
      <w:numFmt w:val="decimal"/>
      <w:lvlText w:val="%4."/>
      <w:lvlJc w:val="left"/>
      <w:pPr>
        <w:ind w:left="2880" w:hanging="360"/>
      </w:pPr>
    </w:lvl>
    <w:lvl w:ilvl="4" w:tplc="F44CD106" w:tentative="1">
      <w:start w:val="1"/>
      <w:numFmt w:val="lowerLetter"/>
      <w:lvlText w:val="%5."/>
      <w:lvlJc w:val="left"/>
      <w:pPr>
        <w:ind w:left="3600" w:hanging="360"/>
      </w:pPr>
    </w:lvl>
    <w:lvl w:ilvl="5" w:tplc="50903204" w:tentative="1">
      <w:start w:val="1"/>
      <w:numFmt w:val="lowerRoman"/>
      <w:lvlText w:val="%6."/>
      <w:lvlJc w:val="right"/>
      <w:pPr>
        <w:ind w:left="4320" w:hanging="180"/>
      </w:pPr>
    </w:lvl>
    <w:lvl w:ilvl="6" w:tplc="2C423D56" w:tentative="1">
      <w:start w:val="1"/>
      <w:numFmt w:val="decimal"/>
      <w:lvlText w:val="%7."/>
      <w:lvlJc w:val="left"/>
      <w:pPr>
        <w:ind w:left="5040" w:hanging="360"/>
      </w:pPr>
    </w:lvl>
    <w:lvl w:ilvl="7" w:tplc="7D6CF72C" w:tentative="1">
      <w:start w:val="1"/>
      <w:numFmt w:val="lowerLetter"/>
      <w:lvlText w:val="%8."/>
      <w:lvlJc w:val="left"/>
      <w:pPr>
        <w:ind w:left="5760" w:hanging="360"/>
      </w:pPr>
    </w:lvl>
    <w:lvl w:ilvl="8" w:tplc="E67CE7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671AD8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26FC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A8688B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6302C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06FA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3D25E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A42B9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19883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E64F1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BCDE34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2430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4A5F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07E5A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68EE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D567C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5A35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4C05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7496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778814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F887F0" w:tentative="1">
      <w:start w:val="1"/>
      <w:numFmt w:val="lowerLetter"/>
      <w:lvlText w:val="%2."/>
      <w:lvlJc w:val="left"/>
      <w:pPr>
        <w:ind w:left="1440" w:hanging="360"/>
      </w:pPr>
    </w:lvl>
    <w:lvl w:ilvl="2" w:tplc="74D45A3A" w:tentative="1">
      <w:start w:val="1"/>
      <w:numFmt w:val="lowerRoman"/>
      <w:lvlText w:val="%3."/>
      <w:lvlJc w:val="right"/>
      <w:pPr>
        <w:ind w:left="2160" w:hanging="180"/>
      </w:pPr>
    </w:lvl>
    <w:lvl w:ilvl="3" w:tplc="FC8AFFD4" w:tentative="1">
      <w:start w:val="1"/>
      <w:numFmt w:val="decimal"/>
      <w:lvlText w:val="%4."/>
      <w:lvlJc w:val="left"/>
      <w:pPr>
        <w:ind w:left="2880" w:hanging="360"/>
      </w:pPr>
    </w:lvl>
    <w:lvl w:ilvl="4" w:tplc="3392CAD2" w:tentative="1">
      <w:start w:val="1"/>
      <w:numFmt w:val="lowerLetter"/>
      <w:lvlText w:val="%5."/>
      <w:lvlJc w:val="left"/>
      <w:pPr>
        <w:ind w:left="3600" w:hanging="360"/>
      </w:pPr>
    </w:lvl>
    <w:lvl w:ilvl="5" w:tplc="7578F592" w:tentative="1">
      <w:start w:val="1"/>
      <w:numFmt w:val="lowerRoman"/>
      <w:lvlText w:val="%6."/>
      <w:lvlJc w:val="right"/>
      <w:pPr>
        <w:ind w:left="4320" w:hanging="180"/>
      </w:pPr>
    </w:lvl>
    <w:lvl w:ilvl="6" w:tplc="7C542C2C" w:tentative="1">
      <w:start w:val="1"/>
      <w:numFmt w:val="decimal"/>
      <w:lvlText w:val="%7."/>
      <w:lvlJc w:val="left"/>
      <w:pPr>
        <w:ind w:left="5040" w:hanging="360"/>
      </w:pPr>
    </w:lvl>
    <w:lvl w:ilvl="7" w:tplc="EC2AA31A" w:tentative="1">
      <w:start w:val="1"/>
      <w:numFmt w:val="lowerLetter"/>
      <w:lvlText w:val="%8."/>
      <w:lvlJc w:val="left"/>
      <w:pPr>
        <w:ind w:left="5760" w:hanging="360"/>
      </w:pPr>
    </w:lvl>
    <w:lvl w:ilvl="8" w:tplc="AB58BCF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C61"/>
    <w:rsid w:val="0002163C"/>
    <w:rsid w:val="000227B0"/>
    <w:rsid w:val="000242FB"/>
    <w:rsid w:val="00031FA3"/>
    <w:rsid w:val="00034C4B"/>
    <w:rsid w:val="000352C4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0A6E"/>
    <w:rsid w:val="000916DE"/>
    <w:rsid w:val="00091CA3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8F8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383C"/>
    <w:rsid w:val="00114CC9"/>
    <w:rsid w:val="001150A2"/>
    <w:rsid w:val="001155F3"/>
    <w:rsid w:val="001259BE"/>
    <w:rsid w:val="00130426"/>
    <w:rsid w:val="00136375"/>
    <w:rsid w:val="00136AF7"/>
    <w:rsid w:val="0014034B"/>
    <w:rsid w:val="00141233"/>
    <w:rsid w:val="00141FA1"/>
    <w:rsid w:val="00143F49"/>
    <w:rsid w:val="00145A70"/>
    <w:rsid w:val="00150F10"/>
    <w:rsid w:val="001516BF"/>
    <w:rsid w:val="00153DF0"/>
    <w:rsid w:val="00153F42"/>
    <w:rsid w:val="00154ED4"/>
    <w:rsid w:val="0016145C"/>
    <w:rsid w:val="0016328A"/>
    <w:rsid w:val="001634EE"/>
    <w:rsid w:val="001708DD"/>
    <w:rsid w:val="00171CFF"/>
    <w:rsid w:val="001729AA"/>
    <w:rsid w:val="00172F9A"/>
    <w:rsid w:val="001743FF"/>
    <w:rsid w:val="00175423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6A2A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779"/>
    <w:rsid w:val="001D1BC0"/>
    <w:rsid w:val="001D2B38"/>
    <w:rsid w:val="001D34EA"/>
    <w:rsid w:val="001D48E1"/>
    <w:rsid w:val="001D602A"/>
    <w:rsid w:val="001D7E78"/>
    <w:rsid w:val="001E09C7"/>
    <w:rsid w:val="001E48F0"/>
    <w:rsid w:val="001E698C"/>
    <w:rsid w:val="001E705D"/>
    <w:rsid w:val="001E78CE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3BAC"/>
    <w:rsid w:val="0022513A"/>
    <w:rsid w:val="002252CB"/>
    <w:rsid w:val="002349C6"/>
    <w:rsid w:val="00235128"/>
    <w:rsid w:val="0023583D"/>
    <w:rsid w:val="00235AFF"/>
    <w:rsid w:val="002367AC"/>
    <w:rsid w:val="00237E50"/>
    <w:rsid w:val="0025305E"/>
    <w:rsid w:val="0025449D"/>
    <w:rsid w:val="00255599"/>
    <w:rsid w:val="00260998"/>
    <w:rsid w:val="00262C63"/>
    <w:rsid w:val="002636F7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145"/>
    <w:rsid w:val="002C408B"/>
    <w:rsid w:val="002C596D"/>
    <w:rsid w:val="002C7F2A"/>
    <w:rsid w:val="002D1654"/>
    <w:rsid w:val="002D5616"/>
    <w:rsid w:val="002E351E"/>
    <w:rsid w:val="002E3CE8"/>
    <w:rsid w:val="002E456D"/>
    <w:rsid w:val="002E7D64"/>
    <w:rsid w:val="002F1B6A"/>
    <w:rsid w:val="002F216B"/>
    <w:rsid w:val="002F458E"/>
    <w:rsid w:val="002F4709"/>
    <w:rsid w:val="002F5996"/>
    <w:rsid w:val="002F682C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9DA"/>
    <w:rsid w:val="00365B97"/>
    <w:rsid w:val="00365F64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3F4C"/>
    <w:rsid w:val="00394EA5"/>
    <w:rsid w:val="00395AAF"/>
    <w:rsid w:val="0039748B"/>
    <w:rsid w:val="003977E5"/>
    <w:rsid w:val="003A1D28"/>
    <w:rsid w:val="003A3D48"/>
    <w:rsid w:val="003B0899"/>
    <w:rsid w:val="003B0F37"/>
    <w:rsid w:val="003B0FDA"/>
    <w:rsid w:val="003B4AE9"/>
    <w:rsid w:val="003C1771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7728"/>
    <w:rsid w:val="00421F7A"/>
    <w:rsid w:val="004320EF"/>
    <w:rsid w:val="004321C4"/>
    <w:rsid w:val="004337C9"/>
    <w:rsid w:val="00433A7B"/>
    <w:rsid w:val="004342E2"/>
    <w:rsid w:val="0043445E"/>
    <w:rsid w:val="00435201"/>
    <w:rsid w:val="004361FC"/>
    <w:rsid w:val="004362DA"/>
    <w:rsid w:val="00436337"/>
    <w:rsid w:val="00436FFB"/>
    <w:rsid w:val="004436DD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1FF0"/>
    <w:rsid w:val="00472928"/>
    <w:rsid w:val="00475F46"/>
    <w:rsid w:val="0048045D"/>
    <w:rsid w:val="0048589C"/>
    <w:rsid w:val="00487A38"/>
    <w:rsid w:val="00491292"/>
    <w:rsid w:val="004933DA"/>
    <w:rsid w:val="00495093"/>
    <w:rsid w:val="004976CB"/>
    <w:rsid w:val="004A681A"/>
    <w:rsid w:val="004B0CDA"/>
    <w:rsid w:val="004B3A43"/>
    <w:rsid w:val="004B5292"/>
    <w:rsid w:val="004C0111"/>
    <w:rsid w:val="004C6CC5"/>
    <w:rsid w:val="004D0602"/>
    <w:rsid w:val="004D1677"/>
    <w:rsid w:val="004D1BFD"/>
    <w:rsid w:val="004D36E2"/>
    <w:rsid w:val="004D5E6E"/>
    <w:rsid w:val="004E0F29"/>
    <w:rsid w:val="004E6517"/>
    <w:rsid w:val="004E6667"/>
    <w:rsid w:val="004E6C41"/>
    <w:rsid w:val="004F462C"/>
    <w:rsid w:val="004F4A0F"/>
    <w:rsid w:val="00500E47"/>
    <w:rsid w:val="00501209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4487"/>
    <w:rsid w:val="00537634"/>
    <w:rsid w:val="00540889"/>
    <w:rsid w:val="00552B97"/>
    <w:rsid w:val="00553527"/>
    <w:rsid w:val="00554281"/>
    <w:rsid w:val="00554664"/>
    <w:rsid w:val="005559BA"/>
    <w:rsid w:val="005654A7"/>
    <w:rsid w:val="00571B33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45A"/>
    <w:rsid w:val="005E7BF5"/>
    <w:rsid w:val="005F1953"/>
    <w:rsid w:val="005F1AD5"/>
    <w:rsid w:val="005F1C4D"/>
    <w:rsid w:val="005F249E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F76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3FF7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1F41"/>
    <w:rsid w:val="00654DC3"/>
    <w:rsid w:val="00662492"/>
    <w:rsid w:val="00663F9A"/>
    <w:rsid w:val="00664A5F"/>
    <w:rsid w:val="00671D53"/>
    <w:rsid w:val="00671F84"/>
    <w:rsid w:val="00683085"/>
    <w:rsid w:val="00683AD3"/>
    <w:rsid w:val="006848FD"/>
    <w:rsid w:val="00685B2F"/>
    <w:rsid w:val="006876F3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2F97"/>
    <w:rsid w:val="006E54FC"/>
    <w:rsid w:val="006F183D"/>
    <w:rsid w:val="006F370B"/>
    <w:rsid w:val="006F500E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7FB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435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5572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6A9F"/>
    <w:rsid w:val="007E1CDA"/>
    <w:rsid w:val="007E4249"/>
    <w:rsid w:val="007F0116"/>
    <w:rsid w:val="007F205B"/>
    <w:rsid w:val="007F2FCC"/>
    <w:rsid w:val="0080022F"/>
    <w:rsid w:val="008012D2"/>
    <w:rsid w:val="00801A59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5365"/>
    <w:rsid w:val="008579E3"/>
    <w:rsid w:val="00857A02"/>
    <w:rsid w:val="0086058E"/>
    <w:rsid w:val="00862D94"/>
    <w:rsid w:val="00863A97"/>
    <w:rsid w:val="00864C21"/>
    <w:rsid w:val="008662A3"/>
    <w:rsid w:val="00872A2E"/>
    <w:rsid w:val="008731A8"/>
    <w:rsid w:val="00873B49"/>
    <w:rsid w:val="00876DCC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682"/>
    <w:rsid w:val="008D74AB"/>
    <w:rsid w:val="008E20E0"/>
    <w:rsid w:val="008E67C9"/>
    <w:rsid w:val="008E72DB"/>
    <w:rsid w:val="008F051C"/>
    <w:rsid w:val="008F0BB7"/>
    <w:rsid w:val="008F25AB"/>
    <w:rsid w:val="008F3141"/>
    <w:rsid w:val="008F623F"/>
    <w:rsid w:val="008F7694"/>
    <w:rsid w:val="009004DA"/>
    <w:rsid w:val="009009ED"/>
    <w:rsid w:val="00901D2B"/>
    <w:rsid w:val="00902256"/>
    <w:rsid w:val="00902769"/>
    <w:rsid w:val="00906C33"/>
    <w:rsid w:val="00906EE7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973"/>
    <w:rsid w:val="00A3085C"/>
    <w:rsid w:val="00A308F7"/>
    <w:rsid w:val="00A32E55"/>
    <w:rsid w:val="00A349C1"/>
    <w:rsid w:val="00A37898"/>
    <w:rsid w:val="00A4131A"/>
    <w:rsid w:val="00A43C79"/>
    <w:rsid w:val="00A509D7"/>
    <w:rsid w:val="00A525D4"/>
    <w:rsid w:val="00A54020"/>
    <w:rsid w:val="00A5409B"/>
    <w:rsid w:val="00A56E8A"/>
    <w:rsid w:val="00A65E90"/>
    <w:rsid w:val="00A66E93"/>
    <w:rsid w:val="00A67302"/>
    <w:rsid w:val="00A74E62"/>
    <w:rsid w:val="00A74E70"/>
    <w:rsid w:val="00A765ED"/>
    <w:rsid w:val="00A829A3"/>
    <w:rsid w:val="00A836A3"/>
    <w:rsid w:val="00A902E0"/>
    <w:rsid w:val="00A936FB"/>
    <w:rsid w:val="00A940FC"/>
    <w:rsid w:val="00AA152F"/>
    <w:rsid w:val="00AA2205"/>
    <w:rsid w:val="00AA26D7"/>
    <w:rsid w:val="00AA38EA"/>
    <w:rsid w:val="00AB05D7"/>
    <w:rsid w:val="00AB324B"/>
    <w:rsid w:val="00AB3D15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531B"/>
    <w:rsid w:val="00AE7A03"/>
    <w:rsid w:val="00AE7C3D"/>
    <w:rsid w:val="00AF020C"/>
    <w:rsid w:val="00AF2A4E"/>
    <w:rsid w:val="00AF2A54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470BA"/>
    <w:rsid w:val="00B5062B"/>
    <w:rsid w:val="00B52CF2"/>
    <w:rsid w:val="00B535E7"/>
    <w:rsid w:val="00B61446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02"/>
    <w:rsid w:val="00BE3FF4"/>
    <w:rsid w:val="00BE5207"/>
    <w:rsid w:val="00BE58F1"/>
    <w:rsid w:val="00BE5956"/>
    <w:rsid w:val="00BF06BC"/>
    <w:rsid w:val="00BF1E31"/>
    <w:rsid w:val="00BF2319"/>
    <w:rsid w:val="00BF236D"/>
    <w:rsid w:val="00BF3B6F"/>
    <w:rsid w:val="00BF4293"/>
    <w:rsid w:val="00BF5953"/>
    <w:rsid w:val="00BF79D6"/>
    <w:rsid w:val="00BF7A0E"/>
    <w:rsid w:val="00C07130"/>
    <w:rsid w:val="00C07EFB"/>
    <w:rsid w:val="00C10010"/>
    <w:rsid w:val="00C13EF5"/>
    <w:rsid w:val="00C152D0"/>
    <w:rsid w:val="00C2533E"/>
    <w:rsid w:val="00C263DA"/>
    <w:rsid w:val="00C37A4F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04ED"/>
    <w:rsid w:val="00C65561"/>
    <w:rsid w:val="00C65C1D"/>
    <w:rsid w:val="00C7082F"/>
    <w:rsid w:val="00C72DD3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298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5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9F8"/>
    <w:rsid w:val="00D91369"/>
    <w:rsid w:val="00D929FD"/>
    <w:rsid w:val="00D97311"/>
    <w:rsid w:val="00D97EB8"/>
    <w:rsid w:val="00DA391F"/>
    <w:rsid w:val="00DA6727"/>
    <w:rsid w:val="00DB0D47"/>
    <w:rsid w:val="00DB147A"/>
    <w:rsid w:val="00DB2B4B"/>
    <w:rsid w:val="00DB2E41"/>
    <w:rsid w:val="00DB2F8B"/>
    <w:rsid w:val="00DB5188"/>
    <w:rsid w:val="00DB5A4E"/>
    <w:rsid w:val="00DC17E6"/>
    <w:rsid w:val="00DD1906"/>
    <w:rsid w:val="00DE0780"/>
    <w:rsid w:val="00DE2617"/>
    <w:rsid w:val="00DE6BA3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4FA"/>
    <w:rsid w:val="00E47876"/>
    <w:rsid w:val="00E53204"/>
    <w:rsid w:val="00E53D11"/>
    <w:rsid w:val="00E53F19"/>
    <w:rsid w:val="00E55ECA"/>
    <w:rsid w:val="00E560AA"/>
    <w:rsid w:val="00E56B2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B22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D9F"/>
    <w:rsid w:val="00EF4C32"/>
    <w:rsid w:val="00EF51E6"/>
    <w:rsid w:val="00EF788C"/>
    <w:rsid w:val="00EF7ABF"/>
    <w:rsid w:val="00F0033B"/>
    <w:rsid w:val="00F0181A"/>
    <w:rsid w:val="00F02284"/>
    <w:rsid w:val="00F047EC"/>
    <w:rsid w:val="00F04AEB"/>
    <w:rsid w:val="00F05512"/>
    <w:rsid w:val="00F061A3"/>
    <w:rsid w:val="00F0620A"/>
    <w:rsid w:val="00F0629A"/>
    <w:rsid w:val="00F11A6F"/>
    <w:rsid w:val="00F1204E"/>
    <w:rsid w:val="00F122B9"/>
    <w:rsid w:val="00F13C70"/>
    <w:rsid w:val="00F23C06"/>
    <w:rsid w:val="00F25139"/>
    <w:rsid w:val="00F25B3B"/>
    <w:rsid w:val="00F25B9C"/>
    <w:rsid w:val="00F27132"/>
    <w:rsid w:val="00F32103"/>
    <w:rsid w:val="00F32217"/>
    <w:rsid w:val="00F34455"/>
    <w:rsid w:val="00F35077"/>
    <w:rsid w:val="00F37BFF"/>
    <w:rsid w:val="00F404BB"/>
    <w:rsid w:val="00F41548"/>
    <w:rsid w:val="00F4294A"/>
    <w:rsid w:val="00F44401"/>
    <w:rsid w:val="00F512CD"/>
    <w:rsid w:val="00F518BC"/>
    <w:rsid w:val="00F52BBC"/>
    <w:rsid w:val="00F541C8"/>
    <w:rsid w:val="00F55303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849"/>
    <w:rsid w:val="00FB4D8A"/>
    <w:rsid w:val="00FB6E6D"/>
    <w:rsid w:val="00FC03C2"/>
    <w:rsid w:val="00FC362A"/>
    <w:rsid w:val="00FC5971"/>
    <w:rsid w:val="00FC6898"/>
    <w:rsid w:val="00FC6EAA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B3AC0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5305E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C594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C594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C594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C594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C594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C594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C594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C594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6F20E7C5EFA4238B16BCB15320804D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B88AB55-B57F-4F78-B86A-8E067CA0C9C1}"/>
      </w:docPartPr>
      <w:docPartBody>
        <w:p w:rsidR="00F414B4" w:rsidRDefault="00503BED" w:rsidP="00503BED">
          <w:pPr>
            <w:pStyle w:val="56F20E7C5EFA4238B16BCB15320804D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E6C1B3716854D95883659E4AF8C233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BDDB8A1-9CB0-41F1-AEC1-B4EEF1E0AC89}"/>
      </w:docPartPr>
      <w:docPartBody>
        <w:p w:rsidR="00F414B4" w:rsidRDefault="00503BED" w:rsidP="00503BED">
          <w:pPr>
            <w:pStyle w:val="8E6C1B3716854D95883659E4AF8C233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03BED"/>
    <w:rsid w:val="005C29E7"/>
    <w:rsid w:val="006509A0"/>
    <w:rsid w:val="00793CD7"/>
    <w:rsid w:val="00857BC2"/>
    <w:rsid w:val="00896A3D"/>
    <w:rsid w:val="00A83B41"/>
    <w:rsid w:val="00AC5948"/>
    <w:rsid w:val="00C322E5"/>
    <w:rsid w:val="00CD46ED"/>
    <w:rsid w:val="00D64E73"/>
    <w:rsid w:val="00F4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03BED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1F52A58D9C04E8993E6D4D4BCB1DEDC">
    <w:name w:val="31F52A58D9C04E8993E6D4D4BCB1DEDC"/>
    <w:rsid w:val="00A509D7"/>
  </w:style>
  <w:style w:type="paragraph" w:customStyle="1" w:styleId="14BA615AA94B4B03BE8A35E391FCC5BC">
    <w:name w:val="14BA615AA94B4B03BE8A35E391FCC5BC"/>
    <w:rsid w:val="00A509D7"/>
  </w:style>
  <w:style w:type="paragraph" w:customStyle="1" w:styleId="56F20E7C5EFA4238B16BCB15320804DA">
    <w:name w:val="56F20E7C5EFA4238B16BCB15320804DA"/>
    <w:rsid w:val="00503BED"/>
  </w:style>
  <w:style w:type="paragraph" w:customStyle="1" w:styleId="8E6C1B3716854D95883659E4AF8C233B">
    <w:name w:val="8E6C1B3716854D95883659E4AF8C233B"/>
    <w:rsid w:val="00503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26DFA-BF51-44D0-AF5A-097931554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908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14</cp:revision>
  <cp:lastPrinted>2015-06-19T08:32:00Z</cp:lastPrinted>
  <dcterms:created xsi:type="dcterms:W3CDTF">2022-09-21T10:19:00Z</dcterms:created>
  <dcterms:modified xsi:type="dcterms:W3CDTF">2026-08-19T08:29:00Z</dcterms:modified>
</cp:coreProperties>
</file>